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1871E" w14:textId="77777777" w:rsidR="00A23763" w:rsidRDefault="00A23763" w:rsidP="00105AB4">
      <w:pPr>
        <w:shd w:val="clear" w:color="auto" w:fill="FFFFFF"/>
        <w:spacing w:after="0" w:line="240" w:lineRule="auto"/>
        <w:jc w:val="center"/>
        <w:rPr>
          <w:rFonts w:ascii="Times New Roman" w:eastAsia="Calibri" w:hAnsi="Times New Roman" w:cs="Times New Roman"/>
          <w:b/>
          <w:bCs/>
          <w:color w:val="171717"/>
          <w:sz w:val="28"/>
          <w:szCs w:val="28"/>
          <w:lang w:val="en-US"/>
        </w:rPr>
      </w:pPr>
      <w:r>
        <w:rPr>
          <w:noProof/>
        </w:rPr>
        <w:drawing>
          <wp:inline distT="0" distB="0" distL="0" distR="0" wp14:anchorId="08EF943A" wp14:editId="5CA42633">
            <wp:extent cx="6120130" cy="8663940"/>
            <wp:effectExtent l="0" t="0" r="0" b="0"/>
            <wp:docPr id="17023173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663940"/>
                    </a:xfrm>
                    <a:prstGeom prst="rect">
                      <a:avLst/>
                    </a:prstGeom>
                    <a:noFill/>
                    <a:ln>
                      <a:noFill/>
                    </a:ln>
                  </pic:spPr>
                </pic:pic>
              </a:graphicData>
            </a:graphic>
          </wp:inline>
        </w:drawing>
      </w:r>
    </w:p>
    <w:p w14:paraId="4B1109CD" w14:textId="77777777" w:rsidR="00A23763" w:rsidRDefault="00A23763" w:rsidP="00105AB4">
      <w:pPr>
        <w:shd w:val="clear" w:color="auto" w:fill="FFFFFF"/>
        <w:spacing w:after="0" w:line="240" w:lineRule="auto"/>
        <w:jc w:val="center"/>
        <w:rPr>
          <w:rFonts w:ascii="Times New Roman" w:eastAsia="Calibri" w:hAnsi="Times New Roman" w:cs="Times New Roman"/>
          <w:b/>
          <w:bCs/>
          <w:color w:val="171717"/>
          <w:sz w:val="28"/>
          <w:szCs w:val="28"/>
          <w:lang w:val="en-US"/>
        </w:rPr>
      </w:pPr>
    </w:p>
    <w:p w14:paraId="0F5C2895" w14:textId="59877423" w:rsidR="00A23763" w:rsidRDefault="00A23763" w:rsidP="00A23763">
      <w:pPr>
        <w:shd w:val="clear" w:color="auto" w:fill="FFFFFF"/>
        <w:tabs>
          <w:tab w:val="left" w:pos="3930"/>
        </w:tabs>
        <w:spacing w:before="210" w:line="240" w:lineRule="auto"/>
        <w:ind w:firstLine="567"/>
        <w:jc w:val="both"/>
        <w:rPr>
          <w:rFonts w:ascii="Times New Roman" w:eastAsia="Calibri" w:hAnsi="Times New Roman" w:cs="Times New Roman"/>
          <w:b/>
          <w:color w:val="1A1A1A" w:themeColor="background1" w:themeShade="1A"/>
          <w:sz w:val="28"/>
          <w:szCs w:val="28"/>
          <w:lang w:val="en-US" w:eastAsia="ru-RU"/>
        </w:rPr>
      </w:pPr>
      <w:r>
        <w:rPr>
          <w:rFonts w:ascii="Times New Roman" w:eastAsia="Calibri" w:hAnsi="Times New Roman" w:cs="Times New Roman"/>
          <w:b/>
          <w:color w:val="1A1A1A" w:themeColor="background1" w:themeShade="1A"/>
          <w:sz w:val="28"/>
          <w:szCs w:val="28"/>
          <w:lang w:val="en-US" w:eastAsia="ru-RU"/>
        </w:rPr>
        <w:lastRenderedPageBreak/>
        <w:t xml:space="preserve">                                            </w:t>
      </w:r>
      <w:r w:rsidR="00B00A9D">
        <w:rPr>
          <w:noProof/>
        </w:rPr>
        <w:drawing>
          <wp:inline distT="0" distB="0" distL="0" distR="0" wp14:anchorId="32011079" wp14:editId="5614B09E">
            <wp:extent cx="6120130" cy="8689975"/>
            <wp:effectExtent l="0" t="0" r="0" b="0"/>
            <wp:docPr id="5585292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8689975"/>
                    </a:xfrm>
                    <a:prstGeom prst="rect">
                      <a:avLst/>
                    </a:prstGeom>
                    <a:noFill/>
                    <a:ln>
                      <a:noFill/>
                    </a:ln>
                  </pic:spPr>
                </pic:pic>
              </a:graphicData>
            </a:graphic>
          </wp:inline>
        </w:drawing>
      </w:r>
    </w:p>
    <w:p w14:paraId="2AFE75F2" w14:textId="470F3314" w:rsidR="00656A1E" w:rsidRPr="00C268ED" w:rsidRDefault="00A23763" w:rsidP="00A23763">
      <w:pPr>
        <w:shd w:val="clear" w:color="auto" w:fill="FFFFFF"/>
        <w:tabs>
          <w:tab w:val="left" w:pos="3930"/>
        </w:tabs>
        <w:spacing w:before="210" w:line="240" w:lineRule="auto"/>
        <w:ind w:firstLine="567"/>
        <w:jc w:val="both"/>
        <w:rPr>
          <w:rFonts w:ascii="Times New Roman" w:eastAsia="Times New Roman" w:hAnsi="Times New Roman" w:cs="Times New Roman"/>
          <w:sz w:val="28"/>
          <w:szCs w:val="28"/>
          <w:lang w:val="uz-Cyrl-UZ" w:eastAsia="ru-RU"/>
        </w:rPr>
      </w:pPr>
      <w:r>
        <w:rPr>
          <w:rFonts w:ascii="Times New Roman" w:eastAsia="Calibri" w:hAnsi="Times New Roman" w:cs="Times New Roman"/>
          <w:b/>
          <w:color w:val="1A1A1A" w:themeColor="background1" w:themeShade="1A"/>
          <w:sz w:val="28"/>
          <w:szCs w:val="28"/>
          <w:lang w:val="en-US" w:eastAsia="ru-RU"/>
        </w:rPr>
        <w:lastRenderedPageBreak/>
        <w:t xml:space="preserve">                                              </w:t>
      </w:r>
      <w:r w:rsidR="00656A1E" w:rsidRPr="003E7808">
        <w:rPr>
          <w:rFonts w:ascii="Times New Roman" w:eastAsia="Calibri" w:hAnsi="Times New Roman" w:cs="Times New Roman"/>
          <w:b/>
          <w:color w:val="1A1A1A" w:themeColor="background1" w:themeShade="1A"/>
          <w:sz w:val="28"/>
          <w:szCs w:val="28"/>
          <w:lang w:val="uz-Cyrl-UZ" w:eastAsia="ru-RU"/>
        </w:rPr>
        <w:t xml:space="preserve">1. </w:t>
      </w:r>
      <w:r w:rsidR="0071731E" w:rsidRPr="003E7808">
        <w:rPr>
          <w:rFonts w:ascii="Times New Roman" w:eastAsia="Calibri" w:hAnsi="Times New Roman" w:cs="Times New Roman"/>
          <w:b/>
          <w:color w:val="1A1A1A" w:themeColor="background1" w:themeShade="1A"/>
          <w:sz w:val="28"/>
          <w:szCs w:val="28"/>
          <w:lang w:val="uz-Cyrl-UZ" w:eastAsia="ru-RU"/>
        </w:rPr>
        <w:t>Kirish</w:t>
      </w:r>
    </w:p>
    <w:p w14:paraId="5BEFC6F1" w14:textId="2D5F93F9" w:rsidR="00567958" w:rsidRPr="00C31589" w:rsidRDefault="00656A1E" w:rsidP="00C31589">
      <w:pPr>
        <w:spacing w:after="0" w:line="240" w:lineRule="auto"/>
        <w:ind w:left="525"/>
        <w:contextualSpacing/>
        <w:jc w:val="both"/>
        <w:rPr>
          <w:rFonts w:ascii="Times New Roman" w:eastAsia="Calibri" w:hAnsi="Times New Roman" w:cs="Times New Roman"/>
          <w:sz w:val="28"/>
          <w:szCs w:val="28"/>
          <w:lang w:val="uz-Cyrl-UZ" w:eastAsia="ru-RU"/>
        </w:rPr>
      </w:pPr>
      <w:r w:rsidRPr="003E7808">
        <w:rPr>
          <w:rFonts w:ascii="Times New Roman" w:eastAsia="Calibri" w:hAnsi="Times New Roman" w:cs="Times New Roman"/>
          <w:color w:val="1A1A1A" w:themeColor="background1" w:themeShade="1A"/>
          <w:sz w:val="28"/>
          <w:szCs w:val="28"/>
          <w:lang w:val="uz-Cyrl-UZ" w:eastAsia="ru-RU"/>
        </w:rPr>
        <w:tab/>
      </w:r>
      <w:r w:rsidR="00436613" w:rsidRPr="003E7808">
        <w:rPr>
          <w:rFonts w:ascii="Times New Roman" w:eastAsia="Calibri" w:hAnsi="Times New Roman" w:cs="Times New Roman"/>
          <w:color w:val="1A1A1A" w:themeColor="background1" w:themeShade="1A"/>
          <w:sz w:val="28"/>
          <w:szCs w:val="28"/>
          <w:lang w:val="uz-Cyrl-UZ" w:eastAsia="ru-RU"/>
        </w:rPr>
        <w:tab/>
      </w:r>
      <w:r w:rsidR="00567958" w:rsidRPr="0015386B">
        <w:rPr>
          <w:rFonts w:ascii="Times New Roman" w:eastAsia="Times New Roman" w:hAnsi="Times New Roman" w:cs="Times New Roman"/>
          <w:sz w:val="28"/>
          <w:szCs w:val="28"/>
          <w:lang w:val="uz-Cyrl-UZ" w:eastAsia="ru-RU"/>
        </w:rPr>
        <w:t xml:space="preserve">      O‘zbekiston Respublikasida</w:t>
      </w:r>
      <w:r w:rsidR="00567958" w:rsidRPr="0015386B">
        <w:rPr>
          <w:rFonts w:ascii="Times New Roman" w:eastAsia="Times New Roman" w:hAnsi="Times New Roman" w:cs="Times New Roman"/>
          <w:sz w:val="28"/>
          <w:szCs w:val="28"/>
          <w:shd w:val="clear" w:color="auto" w:fill="FFFFFF"/>
          <w:lang w:val="uz-Cyrl-UZ" w:eastAsia="ru-RU"/>
        </w:rPr>
        <w:t xml:space="preserve"> </w:t>
      </w:r>
      <w:r w:rsidR="00567958" w:rsidRPr="0015386B">
        <w:rPr>
          <w:rFonts w:ascii="Times New Roman" w:eastAsia="Times New Roman" w:hAnsi="Times New Roman" w:cs="Times New Roman"/>
          <w:sz w:val="28"/>
          <w:szCs w:val="28"/>
          <w:lang w:val="uz-Cyrl-UZ" w:eastAsia="ru-RU"/>
        </w:rPr>
        <w:t>o‘rta tibbiyot xodimlarini tayyorlash, malakasini oshirish, tibbiyot muassasalarida o‘rta tibbiyot xodimlari  ishini xalqaro andozalarga mos tarzda tashkil etish borasida zamonaviy tizim yaratilgan.Mazkur  o‘quv dasturi O‘zbekiston Respublikasining “Ta’lim to‘g‘risida”gi Qonuni,</w:t>
      </w:r>
      <w:r w:rsidR="00567958" w:rsidRPr="0015386B">
        <w:rPr>
          <w:rFonts w:ascii="Times New Roman" w:eastAsia="Calibri" w:hAnsi="Times New Roman" w:cs="Times New Roman"/>
          <w:sz w:val="28"/>
          <w:szCs w:val="28"/>
          <w:lang w:val="uz-Cyrl-UZ" w:eastAsia="ru-RU"/>
        </w:rPr>
        <w:t xml:space="preserve"> O‘zbekiston  Respublikasi Prezidentining 2019 yil 6 maydagi “Tibbiyot va farmasevtika ta’limi va ilm-fani tizimini yanada rivojlantirish chora-tadbirlari to‘g‘risida”gi PQ- 4310-son va 2020 yil 7 apreldagi “Tibbiy-sanitariya sohasida kadrlarni tayyorlash va uzluksiz kasbiy rivojlantirishning mutlaqo yangi tizimini joriy etish chora-tadbirlari to‘g‘risida”gi PQ 4666-sonli qarorlari, O‘zbekiston Respublikasi Sog‘liqni saqlash vazirligining 2020 yil 15 iyundagi 160-sonli  “Tibbiy-sanitariya va farmasevtika kadrlarining uzluksiz malakasini oshirish tizimini tashkil etish  buyicha me’yoriy hujjatlarni yanada takomillashtirish to‘g‘risidagi” buyrug‘i, O‘zbekiston Respublikasi Sogliqni saqlash vazirligining 2024 yil 28 oktabr 333-sonli “O‘rta tibiyot va farmasevtika xodimlarining malakasini oshirish va qayta tayyorlashga qo‘yiladigan Davlat talablari” ijrosini  ta’minlash maqsadida ishlab chiqilgan.</w:t>
      </w:r>
      <w:bookmarkStart w:id="0" w:name="_Hlk130754999"/>
      <w:r w:rsidR="00567958" w:rsidRPr="0015386B">
        <w:rPr>
          <w:rFonts w:ascii="Times New Roman" w:eastAsia="Times New Roman" w:hAnsi="Times New Roman" w:cs="Times New Roman"/>
          <w:sz w:val="28"/>
          <w:szCs w:val="28"/>
          <w:lang w:val="uz-Cyrl-UZ" w:eastAsia="ru-RU"/>
        </w:rPr>
        <w:t>O‘quv dasturi modul tizimi asosida ishlab chiqilgan bo‘lib, o‘quv  fanning mazmuni,  uni o‘zlashtirish shakli  va usullari mujassamlashtirilgan. Dastur mazmunida nazariy  bilimlarni amaliy  ko‘nikmalar  orqali mustahkamlash va chuqur bilimlarni egallash alohida e’tiborga olingan.</w:t>
      </w:r>
      <w:bookmarkEnd w:id="0"/>
      <w:r w:rsidR="00567958" w:rsidRPr="0015386B">
        <w:rPr>
          <w:rFonts w:ascii="Times New Roman" w:eastAsia="Times New Roman" w:hAnsi="Times New Roman" w:cs="Times New Roman"/>
          <w:sz w:val="28"/>
          <w:szCs w:val="28"/>
          <w:lang w:val="uz-Cyrl-UZ" w:eastAsia="ru-RU"/>
        </w:rPr>
        <w:t>O‘quv dasturi “</w:t>
      </w:r>
      <w:r w:rsidR="00567958" w:rsidRPr="00C31589">
        <w:rPr>
          <w:rFonts w:ascii="Times New Roman" w:eastAsia="Calibri" w:hAnsi="Times New Roman" w:cs="Times New Roman"/>
          <w:bCs/>
          <w:color w:val="171717"/>
          <w:sz w:val="28"/>
          <w:szCs w:val="28"/>
          <w:lang w:val="uz-Cyrl-UZ" w:eastAsia="ru-RU"/>
        </w:rPr>
        <w:t>Ortopedik stomatologiyada yangi texnologiyalar”</w:t>
      </w:r>
      <w:r w:rsidR="00567958" w:rsidRPr="0015386B">
        <w:rPr>
          <w:rFonts w:ascii="Times New Roman" w:eastAsia="Times New Roman" w:hAnsi="Times New Roman" w:cs="Times New Roman"/>
          <w:sz w:val="28"/>
          <w:szCs w:val="28"/>
          <w:lang w:val="uz-Cyrl-UZ" w:eastAsia="ru-RU"/>
        </w:rPr>
        <w:t xml:space="preserve"> o‘quv rejasi asosida tayyorlangan bo‘lib, o‘rta tibbiyot xodimlari (stomatologiya hamshiralari)ni 144 kredit  malaka oshirishlari uchun mo‘ljallangan.</w:t>
      </w:r>
      <w:bookmarkStart w:id="1" w:name="_Hlk209554592"/>
      <w:bookmarkStart w:id="2" w:name="_Hlk209555677"/>
      <w:bookmarkStart w:id="3" w:name="_Hlk130755086"/>
      <w:r w:rsidR="00C31589" w:rsidRPr="00C31589">
        <w:rPr>
          <w:rFonts w:ascii="Times New Roman" w:eastAsia="Times New Roman" w:hAnsi="Times New Roman" w:cs="Times New Roman"/>
          <w:sz w:val="28"/>
          <w:szCs w:val="28"/>
          <w:lang w:val="uz-Cyrl-UZ" w:eastAsia="ru-RU"/>
        </w:rPr>
        <w:t xml:space="preserve"> </w:t>
      </w:r>
      <w:bookmarkEnd w:id="1"/>
      <w:bookmarkEnd w:id="2"/>
      <w:r w:rsidR="00567958" w:rsidRPr="0015386B">
        <w:rPr>
          <w:rFonts w:ascii="Times New Roman" w:eastAsia="Times New Roman" w:hAnsi="Times New Roman" w:cs="Times New Roman"/>
          <w:sz w:val="28"/>
          <w:szCs w:val="28"/>
          <w:lang w:val="uz-Cyrl-UZ" w:eastAsia="ru-RU"/>
        </w:rPr>
        <w:t>Dasturda fanlar modullarga ajratilgan bo‘lib,</w:t>
      </w:r>
      <w:r w:rsidR="00C31589" w:rsidRPr="00C31589">
        <w:rPr>
          <w:rFonts w:ascii="Times New Roman" w:eastAsia="Times New Roman" w:hAnsi="Times New Roman" w:cs="Times New Roman"/>
          <w:sz w:val="28"/>
          <w:szCs w:val="28"/>
          <w:lang w:val="uz-Cyrl-UZ" w:eastAsia="ru-RU"/>
        </w:rPr>
        <w:t xml:space="preserve"> </w:t>
      </w:r>
      <w:r w:rsidR="00567958" w:rsidRPr="0015386B">
        <w:rPr>
          <w:rFonts w:ascii="Times New Roman" w:eastAsia="Times New Roman" w:hAnsi="Times New Roman" w:cs="Times New Roman"/>
          <w:sz w:val="28"/>
          <w:szCs w:val="28"/>
          <w:lang w:val="uz-Cyrl-UZ" w:eastAsia="ru-RU"/>
        </w:rPr>
        <w:t>kasbiy rivojlanish moduli fanlar hamda, mutaxassislik fanlar bo‘yicha ta’lim olayotganlarning har tomonlama kasbiy, ma’naviy va siyosiy dunyoqarashlarini kengaytirishga qaratilgan yangiliklar, shuningdek, sog‘liqni saqlash tizimidagi islohatlar, tibbiyot sohasining ilm – fani va amaliyotining rivojlanishi tendensiyalari va yutuqlari, yangi texnika va texnologiyalari to‘g‘risida ma’lumotlar kiritilib, tibbiy talimda uzluksizligi va uzviyligini, fanlar va bo‘limlarni ketma-ketligini ta’minlangan holda tinglovchilarni  mustaqil ishlashga va fikrlashga  qaratilgan o‘quv materiallarini qamrab olgan.</w:t>
      </w:r>
    </w:p>
    <w:bookmarkEnd w:id="3"/>
    <w:p w14:paraId="18AFE82A" w14:textId="77777777" w:rsidR="00567958" w:rsidRPr="0015386B" w:rsidRDefault="00567958" w:rsidP="00567958">
      <w:pPr>
        <w:numPr>
          <w:ilvl w:val="1"/>
          <w:numId w:val="14"/>
        </w:numPr>
        <w:spacing w:after="0" w:line="240" w:lineRule="auto"/>
        <w:ind w:left="567" w:hanging="11"/>
        <w:jc w:val="both"/>
        <w:rPr>
          <w:rFonts w:ascii="Times New Roman" w:eastAsia="Times New Roman" w:hAnsi="Times New Roman" w:cs="Times New Roman"/>
          <w:color w:val="333333"/>
          <w:sz w:val="28"/>
          <w:szCs w:val="28"/>
          <w:shd w:val="clear" w:color="auto" w:fill="FFFFFF"/>
          <w:lang w:val="uz-Cyrl-UZ" w:eastAsia="ru-RU"/>
        </w:rPr>
      </w:pPr>
      <w:r w:rsidRPr="0015386B">
        <w:rPr>
          <w:rFonts w:ascii="Times New Roman" w:eastAsia="Times New Roman" w:hAnsi="Times New Roman" w:cs="Times New Roman"/>
          <w:b/>
          <w:color w:val="333333"/>
          <w:sz w:val="28"/>
          <w:szCs w:val="28"/>
          <w:shd w:val="clear" w:color="auto" w:fill="FFFFFF"/>
          <w:lang w:val="uz-Cyrl-UZ" w:eastAsia="ru-RU"/>
        </w:rPr>
        <w:t>Maqsad</w:t>
      </w:r>
      <w:r w:rsidRPr="0015386B">
        <w:rPr>
          <w:rFonts w:ascii="Times New Roman" w:eastAsia="Times New Roman" w:hAnsi="Times New Roman" w:cs="Times New Roman"/>
          <w:color w:val="333333"/>
          <w:sz w:val="28"/>
          <w:szCs w:val="28"/>
          <w:shd w:val="clear" w:color="auto" w:fill="FFFFFF"/>
          <w:lang w:val="uz-Cyrl-UZ" w:eastAsia="ru-RU"/>
        </w:rPr>
        <w:t>:</w:t>
      </w:r>
    </w:p>
    <w:p w14:paraId="2F6A5A37" w14:textId="00E9147B" w:rsidR="00567958" w:rsidRPr="0015386B" w:rsidRDefault="00567958" w:rsidP="00567958">
      <w:pPr>
        <w:spacing w:after="0" w:line="240" w:lineRule="auto"/>
        <w:ind w:left="525"/>
        <w:contextualSpacing/>
        <w:jc w:val="both"/>
        <w:rPr>
          <w:rFonts w:ascii="Times New Roman" w:eastAsia="Times New Roman" w:hAnsi="Times New Roman" w:cs="Times New Roman"/>
          <w:color w:val="1A1A1A" w:themeColor="background1" w:themeShade="1A"/>
          <w:sz w:val="28"/>
          <w:szCs w:val="28"/>
          <w:lang w:val="uz-Cyrl-UZ" w:eastAsia="ru-RU"/>
        </w:rPr>
      </w:pPr>
      <w:r w:rsidRPr="0015386B">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bookmarkStart w:id="4" w:name="_Hlk217391069"/>
      <w:r w:rsidRPr="0015386B">
        <w:rPr>
          <w:rFonts w:ascii="Times New Roman" w:eastAsia="Times New Roman" w:hAnsi="Times New Roman" w:cs="Times New Roman"/>
          <w:color w:val="1A1A1A" w:themeColor="background1" w:themeShade="1A"/>
          <w:sz w:val="28"/>
          <w:szCs w:val="28"/>
          <w:shd w:val="clear" w:color="auto" w:fill="FFFFFF"/>
          <w:lang w:val="uz-Cyrl-UZ" w:eastAsia="ru-RU"/>
        </w:rPr>
        <w:t xml:space="preserve">О‘qish natijasida </w:t>
      </w:r>
      <w:r w:rsidRPr="0015386B">
        <w:rPr>
          <w:rFonts w:ascii="Times New Roman" w:eastAsia="Times New Roman" w:hAnsi="Times New Roman" w:cs="Times New Roman"/>
          <w:color w:val="1A1A1A" w:themeColor="background1" w:themeShade="1A"/>
          <w:sz w:val="28"/>
          <w:szCs w:val="28"/>
          <w:lang w:val="uz-Cyrl-UZ" w:eastAsia="ru-RU"/>
        </w:rPr>
        <w:t>“</w:t>
      </w:r>
      <w:bookmarkStart w:id="5" w:name="_Hlk216169168"/>
      <w:r w:rsidRPr="00C31589">
        <w:rPr>
          <w:rFonts w:ascii="Times New Roman" w:eastAsia="Calibri" w:hAnsi="Times New Roman" w:cs="Times New Roman"/>
          <w:bCs/>
          <w:color w:val="171717"/>
          <w:sz w:val="28"/>
          <w:szCs w:val="28"/>
          <w:lang w:val="uz-Cyrl-UZ" w:eastAsia="ru-RU"/>
        </w:rPr>
        <w:t>Ortopedik stomatologiyada yangi texnologiyalar</w:t>
      </w:r>
      <w:bookmarkEnd w:id="5"/>
      <w:r w:rsidRPr="00C31589">
        <w:rPr>
          <w:rFonts w:ascii="Times New Roman" w:eastAsia="Times New Roman" w:hAnsi="Times New Roman" w:cs="Times New Roman"/>
          <w:bCs/>
          <w:color w:val="1A1A1A" w:themeColor="background1" w:themeShade="1A"/>
          <w:sz w:val="28"/>
          <w:szCs w:val="28"/>
          <w:lang w:val="uz-Cyrl-UZ" w:eastAsia="ru-RU"/>
        </w:rPr>
        <w:t>”</w:t>
      </w:r>
      <w:r w:rsidRPr="0015386B">
        <w:rPr>
          <w:rFonts w:ascii="Times New Roman" w:eastAsia="Times New Roman" w:hAnsi="Times New Roman" w:cs="Times New Roman"/>
          <w:color w:val="1A1A1A" w:themeColor="background1" w:themeShade="1A"/>
          <w:sz w:val="28"/>
          <w:szCs w:val="28"/>
          <w:lang w:val="uz-Cyrl-UZ" w:eastAsia="ru-RU"/>
        </w:rPr>
        <w:t xml:space="preserve"> yо‘nalishi bо‘yicha  о‘rta tibbiyot xodimlari</w:t>
      </w:r>
      <w:r w:rsidRPr="0015386B">
        <w:rPr>
          <w:rFonts w:ascii="Times New Roman" w:eastAsia="Times New Roman" w:hAnsi="Times New Roman" w:cs="Times New Roman"/>
          <w:color w:val="1A1A1A" w:themeColor="background1" w:themeShade="1A"/>
          <w:sz w:val="28"/>
          <w:szCs w:val="28"/>
          <w:shd w:val="clear" w:color="auto" w:fill="FFFFFF"/>
          <w:lang w:val="uz-Cyrl-UZ" w:eastAsia="ru-RU"/>
        </w:rPr>
        <w:t>ning  mavjud kompetensiyalarni takomillashtirish va kasbiy faoliyat uchun zarur yangi bilim va kо‘nikmalarni  egallash va  kasbiy darajasini oshirish.</w:t>
      </w:r>
      <w:r w:rsidRPr="0015386B">
        <w:rPr>
          <w:rFonts w:ascii="Times New Roman" w:eastAsia="Times New Roman" w:hAnsi="Times New Roman" w:cs="Times New Roman"/>
          <w:color w:val="1A1A1A" w:themeColor="background1" w:themeShade="1A"/>
          <w:sz w:val="28"/>
          <w:szCs w:val="28"/>
          <w:lang w:val="uz-Cyrl-UZ" w:eastAsia="ru-RU"/>
        </w:rPr>
        <w:t xml:space="preserve"> О‘rta tibbiyot xodimlarini har tomonlama yetuk  va mutaxassisliklari bо‘yicha yetarli bilim va kо‘nikmalarga ega bо‘lishlariga erishish, normativ-huquqiy hujjatlar bilan ishlash, bemorlarga sifatli  yordamni kо‘rsatish, bemor  hayotiga havf soluvchi holatlarda shoshilinch yordam kо‘rsatish, profilaktik tadbirlar majmuasini amalga oshirish bо‘yicha nazariy bilim va amaliy kо‘nikmalarni chuqurlashtirish va yangilash.</w:t>
      </w:r>
    </w:p>
    <w:p w14:paraId="49363B75" w14:textId="77777777" w:rsidR="001C2BBF" w:rsidRPr="00967514" w:rsidRDefault="00A31409" w:rsidP="00A31409">
      <w:pPr>
        <w:tabs>
          <w:tab w:val="left" w:pos="1110"/>
        </w:tabs>
        <w:spacing w:after="0" w:line="240" w:lineRule="auto"/>
        <w:jc w:val="both"/>
        <w:rPr>
          <w:rFonts w:ascii="Times New Roman" w:eastAsia="Times New Roman" w:hAnsi="Times New Roman" w:cs="Times New Roman"/>
          <w:b/>
          <w:color w:val="1A1A1A" w:themeColor="background1" w:themeShade="1A"/>
          <w:sz w:val="28"/>
          <w:szCs w:val="28"/>
          <w:shd w:val="clear" w:color="auto" w:fill="FFFFFF"/>
          <w:lang w:val="uz-Cyrl-UZ" w:eastAsia="ru-RU"/>
        </w:rPr>
      </w:pPr>
      <w:r w:rsidRPr="001C2BBF">
        <w:rPr>
          <w:rFonts w:ascii="Times New Roman" w:eastAsia="Times New Roman" w:hAnsi="Times New Roman" w:cs="Times New Roman"/>
          <w:b/>
          <w:color w:val="1A1A1A" w:themeColor="background1" w:themeShade="1A"/>
          <w:sz w:val="28"/>
          <w:szCs w:val="28"/>
          <w:shd w:val="clear" w:color="auto" w:fill="FFFFFF"/>
          <w:lang w:val="uz-Cyrl-UZ" w:eastAsia="ru-RU"/>
        </w:rPr>
        <w:t xml:space="preserve">          </w:t>
      </w:r>
    </w:p>
    <w:bookmarkEnd w:id="4"/>
    <w:p w14:paraId="18E01B51" w14:textId="62F94913" w:rsidR="00645BA7" w:rsidRPr="003E7808" w:rsidRDefault="001C2BBF" w:rsidP="00A31409">
      <w:pPr>
        <w:tabs>
          <w:tab w:val="left" w:pos="1110"/>
        </w:tabs>
        <w:spacing w:after="0" w:line="240" w:lineRule="auto"/>
        <w:jc w:val="both"/>
        <w:rPr>
          <w:rFonts w:ascii="Times New Roman" w:eastAsia="Times New Roman" w:hAnsi="Times New Roman" w:cs="Times New Roman"/>
          <w:b/>
          <w:color w:val="1A1A1A" w:themeColor="background1" w:themeShade="1A"/>
          <w:sz w:val="28"/>
          <w:szCs w:val="28"/>
          <w:shd w:val="clear" w:color="auto" w:fill="FFFFFF"/>
          <w:lang w:val="uz-Cyrl-UZ" w:eastAsia="ru-RU"/>
        </w:rPr>
      </w:pPr>
      <w:r w:rsidRPr="00967514">
        <w:rPr>
          <w:rFonts w:ascii="Times New Roman" w:eastAsia="Times New Roman" w:hAnsi="Times New Roman" w:cs="Times New Roman"/>
          <w:b/>
          <w:color w:val="1A1A1A" w:themeColor="background1" w:themeShade="1A"/>
          <w:sz w:val="28"/>
          <w:szCs w:val="28"/>
          <w:shd w:val="clear" w:color="auto" w:fill="FFFFFF"/>
          <w:lang w:val="uz-Cyrl-UZ" w:eastAsia="ru-RU"/>
        </w:rPr>
        <w:lastRenderedPageBreak/>
        <w:t xml:space="preserve">          </w:t>
      </w:r>
      <w:r w:rsidR="00645BA7" w:rsidRPr="003E7808">
        <w:rPr>
          <w:rFonts w:ascii="Times New Roman" w:eastAsia="Times New Roman" w:hAnsi="Times New Roman" w:cs="Times New Roman"/>
          <w:b/>
          <w:color w:val="1A1A1A" w:themeColor="background1" w:themeShade="1A"/>
          <w:sz w:val="28"/>
          <w:szCs w:val="28"/>
          <w:shd w:val="clear" w:color="auto" w:fill="FFFFFF"/>
          <w:lang w:val="uz-Cyrl-UZ" w:eastAsia="ru-RU"/>
        </w:rPr>
        <w:t xml:space="preserve">1.2. </w:t>
      </w:r>
      <w:r w:rsidR="0071731E" w:rsidRPr="003E7808">
        <w:rPr>
          <w:rFonts w:ascii="Times New Roman" w:eastAsia="Times New Roman" w:hAnsi="Times New Roman" w:cs="Times New Roman"/>
          <w:b/>
          <w:color w:val="1A1A1A" w:themeColor="background1" w:themeShade="1A"/>
          <w:sz w:val="28"/>
          <w:szCs w:val="28"/>
          <w:shd w:val="clear" w:color="auto" w:fill="FFFFFF"/>
          <w:lang w:val="uz-Cyrl-UZ" w:eastAsia="ru-RU"/>
        </w:rPr>
        <w:t>Vazifalar</w:t>
      </w:r>
      <w:r w:rsidR="00645BA7" w:rsidRPr="003E7808">
        <w:rPr>
          <w:rFonts w:ascii="Times New Roman" w:eastAsia="Times New Roman" w:hAnsi="Times New Roman" w:cs="Times New Roman"/>
          <w:b/>
          <w:color w:val="1A1A1A" w:themeColor="background1" w:themeShade="1A"/>
          <w:sz w:val="28"/>
          <w:szCs w:val="28"/>
          <w:shd w:val="clear" w:color="auto" w:fill="FFFFFF"/>
          <w:lang w:val="uz-Cyrl-UZ" w:eastAsia="ru-RU"/>
        </w:rPr>
        <w:t>:</w:t>
      </w:r>
    </w:p>
    <w:p w14:paraId="2FC61634" w14:textId="77777777" w:rsidR="00D960B3" w:rsidRPr="00F355B7" w:rsidRDefault="00D960B3" w:rsidP="00F90EAC">
      <w:pPr>
        <w:numPr>
          <w:ilvl w:val="0"/>
          <w:numId w:val="3"/>
        </w:numPr>
        <w:spacing w:after="0" w:line="259" w:lineRule="auto"/>
        <w:jc w:val="both"/>
        <w:rPr>
          <w:rFonts w:ascii="Times New Roman" w:hAnsi="Times New Roman" w:cs="Times New Roman"/>
          <w:bCs/>
          <w:sz w:val="28"/>
          <w:szCs w:val="28"/>
          <w:lang w:val="uz-Cyrl-UZ"/>
        </w:rPr>
      </w:pPr>
      <w:r w:rsidRPr="00F355B7">
        <w:rPr>
          <w:rFonts w:ascii="Times New Roman" w:hAnsi="Times New Roman" w:cs="Times New Roman"/>
          <w:bCs/>
          <w:sz w:val="28"/>
          <w:szCs w:val="28"/>
          <w:lang w:val="uz-Cyrl-UZ"/>
        </w:rPr>
        <w:t xml:space="preserve">Umumiy malaka oshirish o‘quv jarayonini modulli tibbiy ta’lim tamoyili bo‘yicha, zamonaviy, innovatsion, isbotlangan tibbiyotga asoslangan xalqaro ilmiy-amaliy ma’lumotlarni davlat talablariga mos holda tuzilgan o‘quv dasturi bo‘yicha tizimli tashkillashtirish va  </w:t>
      </w:r>
      <w:r w:rsidRPr="00F355B7">
        <w:rPr>
          <w:rFonts w:ascii="Times New Roman" w:hAnsi="Times New Roman" w:cs="Times New Roman"/>
          <w:bCs/>
          <w:sz w:val="28"/>
          <w:szCs w:val="28"/>
          <w:lang w:val="uz-Latn-UZ"/>
        </w:rPr>
        <w:t>stomatologiya</w:t>
      </w:r>
      <w:r w:rsidRPr="00F355B7">
        <w:rPr>
          <w:rFonts w:ascii="Times New Roman" w:hAnsi="Times New Roman" w:cs="Times New Roman"/>
          <w:bCs/>
          <w:sz w:val="28"/>
          <w:szCs w:val="28"/>
          <w:lang w:val="uz-Cyrl-UZ"/>
        </w:rPr>
        <w:t xml:space="preserve"> muassasalarida ko‘rsatiladigan davolash uchun kerakli amaliy ko‘nikmalarni mustaqil qo‘llashga tayyorgarlikni shakllantirish;</w:t>
      </w:r>
    </w:p>
    <w:p w14:paraId="5D4E90E5" w14:textId="77777777" w:rsidR="00D960B3" w:rsidRPr="00F355B7" w:rsidRDefault="00D960B3" w:rsidP="00F90EAC">
      <w:pPr>
        <w:numPr>
          <w:ilvl w:val="0"/>
          <w:numId w:val="3"/>
        </w:numPr>
        <w:spacing w:after="0" w:line="259" w:lineRule="auto"/>
        <w:jc w:val="both"/>
        <w:rPr>
          <w:rFonts w:ascii="Times New Roman" w:hAnsi="Times New Roman" w:cs="Times New Roman"/>
          <w:sz w:val="28"/>
          <w:szCs w:val="28"/>
          <w:lang w:val="uz-Cyrl-UZ"/>
        </w:rPr>
      </w:pPr>
      <w:r w:rsidRPr="00F355B7">
        <w:rPr>
          <w:rFonts w:ascii="Times New Roman" w:hAnsi="Times New Roman" w:cs="Times New Roman"/>
          <w:sz w:val="28"/>
          <w:szCs w:val="28"/>
          <w:lang w:val="uz-Cyrl-UZ"/>
        </w:rPr>
        <w:t xml:space="preserve">sog‘liqni saqlash tizimidagi  islohotlar va me’eriy hujjatlarni ish faoliyatida  qo‘llay olishga o‘rgatish; </w:t>
      </w:r>
    </w:p>
    <w:p w14:paraId="2A199063" w14:textId="77777777" w:rsidR="00D960B3" w:rsidRPr="00F355B7" w:rsidRDefault="00D960B3" w:rsidP="00F90EAC">
      <w:pPr>
        <w:numPr>
          <w:ilvl w:val="0"/>
          <w:numId w:val="3"/>
        </w:numPr>
        <w:spacing w:after="0" w:line="259" w:lineRule="auto"/>
        <w:jc w:val="both"/>
        <w:rPr>
          <w:rFonts w:ascii="Times New Roman" w:hAnsi="Times New Roman" w:cs="Times New Roman"/>
          <w:sz w:val="28"/>
          <w:szCs w:val="28"/>
          <w:lang w:val="uz-Cyrl-UZ"/>
        </w:rPr>
      </w:pPr>
      <w:r w:rsidRPr="00F355B7">
        <w:rPr>
          <w:rFonts w:ascii="Times New Roman" w:hAnsi="Times New Roman" w:cs="Times New Roman"/>
          <w:sz w:val="28"/>
          <w:szCs w:val="28"/>
          <w:lang w:val="uz-Cyrl-UZ"/>
        </w:rPr>
        <w:t>zamonaviy klinik protokollar va standartlar bilan tanishtirib, ular asosida ishlash ko‘nikmalarini yangilash</w:t>
      </w:r>
      <w:r w:rsidRPr="00F355B7">
        <w:rPr>
          <w:rFonts w:ascii="Times New Roman" w:hAnsi="Times New Roman" w:cs="Times New Roman"/>
          <w:sz w:val="28"/>
          <w:szCs w:val="28"/>
          <w:lang w:val="en-US"/>
        </w:rPr>
        <w:t xml:space="preserve"> </w:t>
      </w:r>
      <w:proofErr w:type="spellStart"/>
      <w:r w:rsidRPr="00F355B7">
        <w:rPr>
          <w:rFonts w:ascii="Times New Roman" w:hAnsi="Times New Roman" w:cs="Times New Roman"/>
          <w:sz w:val="28"/>
          <w:szCs w:val="28"/>
          <w:lang w:val="en-US"/>
        </w:rPr>
        <w:t>va</w:t>
      </w:r>
      <w:proofErr w:type="spellEnd"/>
      <w:r w:rsidRPr="00F355B7">
        <w:rPr>
          <w:rFonts w:ascii="Times New Roman" w:hAnsi="Times New Roman" w:cs="Times New Roman"/>
          <w:sz w:val="28"/>
          <w:szCs w:val="28"/>
          <w:lang w:val="uz-Cyrl-UZ"/>
        </w:rPr>
        <w:t xml:space="preserve"> mukammallashtirish</w:t>
      </w:r>
      <w:r w:rsidRPr="00F355B7">
        <w:rPr>
          <w:rFonts w:ascii="Times New Roman" w:hAnsi="Times New Roman" w:cs="Times New Roman"/>
          <w:sz w:val="28"/>
          <w:szCs w:val="28"/>
          <w:lang w:val="en-US"/>
        </w:rPr>
        <w:t>;</w:t>
      </w:r>
    </w:p>
    <w:p w14:paraId="31C4EEB9" w14:textId="77777777" w:rsidR="00D960B3" w:rsidRPr="00F355B7" w:rsidRDefault="00D960B3" w:rsidP="00F90EAC">
      <w:pPr>
        <w:numPr>
          <w:ilvl w:val="0"/>
          <w:numId w:val="3"/>
        </w:numPr>
        <w:spacing w:after="0" w:line="259" w:lineRule="auto"/>
        <w:jc w:val="both"/>
        <w:rPr>
          <w:rFonts w:ascii="Times New Roman" w:hAnsi="Times New Roman" w:cs="Times New Roman"/>
          <w:sz w:val="28"/>
          <w:szCs w:val="28"/>
          <w:lang w:val="uz-Cyrl-UZ"/>
        </w:rPr>
      </w:pPr>
      <w:r w:rsidRPr="00F355B7">
        <w:rPr>
          <w:rFonts w:ascii="Times New Roman" w:hAnsi="Times New Roman" w:cs="Times New Roman"/>
          <w:sz w:val="28"/>
          <w:szCs w:val="28"/>
          <w:lang w:val="uz-Cyrl-UZ"/>
        </w:rPr>
        <w:t>etika va deontologiyaning zamonaviy jihatlari bilan tanishtirish;</w:t>
      </w:r>
    </w:p>
    <w:p w14:paraId="6B06F0FE" w14:textId="77777777" w:rsidR="00D960B3" w:rsidRPr="00F355B7" w:rsidRDefault="00D960B3" w:rsidP="00F90EAC">
      <w:pPr>
        <w:numPr>
          <w:ilvl w:val="0"/>
          <w:numId w:val="3"/>
        </w:numPr>
        <w:spacing w:after="0" w:line="259" w:lineRule="auto"/>
        <w:jc w:val="both"/>
        <w:rPr>
          <w:rFonts w:ascii="Times New Roman" w:hAnsi="Times New Roman" w:cs="Times New Roman"/>
          <w:sz w:val="28"/>
          <w:szCs w:val="28"/>
          <w:lang w:val="uz-Cyrl-UZ"/>
        </w:rPr>
      </w:pPr>
      <w:r w:rsidRPr="00F355B7">
        <w:rPr>
          <w:rFonts w:ascii="Times New Roman" w:hAnsi="Times New Roman" w:cs="Times New Roman"/>
          <w:sz w:val="28"/>
          <w:szCs w:val="28"/>
          <w:lang w:val="uz-Cyrl-UZ"/>
        </w:rPr>
        <w:t>aholi o‘rtasida to‘g‘ri, ratsional ovqatlanish, zararli odatlarga qarshi kurashish, sog‘lom turmush tarzini qo‘llab-quvvatlash  tadbirlarini yangilash;</w:t>
      </w:r>
    </w:p>
    <w:p w14:paraId="04582C8C" w14:textId="77777777" w:rsidR="00D960B3" w:rsidRPr="00F355B7" w:rsidRDefault="00D960B3" w:rsidP="00F90EAC">
      <w:pPr>
        <w:numPr>
          <w:ilvl w:val="0"/>
          <w:numId w:val="3"/>
        </w:numPr>
        <w:spacing w:after="0" w:line="259" w:lineRule="auto"/>
        <w:jc w:val="both"/>
        <w:rPr>
          <w:rFonts w:ascii="Times New Roman" w:hAnsi="Times New Roman" w:cs="Times New Roman"/>
          <w:sz w:val="28"/>
          <w:szCs w:val="28"/>
          <w:lang w:val="uz-Cyrl-UZ"/>
        </w:rPr>
      </w:pPr>
      <w:r w:rsidRPr="00F355B7">
        <w:rPr>
          <w:rFonts w:ascii="Times New Roman" w:hAnsi="Times New Roman" w:cs="Times New Roman"/>
          <w:bCs/>
          <w:sz w:val="28"/>
          <w:szCs w:val="28"/>
          <w:lang w:val="uz-Cyrl-UZ"/>
        </w:rPr>
        <w:t xml:space="preserve">kattalar va bolalarda tish  jag‘ tizimini </w:t>
      </w:r>
      <w:r w:rsidRPr="00F355B7">
        <w:rPr>
          <w:rFonts w:ascii="Times New Roman" w:hAnsi="Times New Roman" w:cs="Times New Roman"/>
          <w:bCs/>
          <w:sz w:val="28"/>
          <w:szCs w:val="28"/>
          <w:lang w:val="uz-Latn-UZ"/>
        </w:rPr>
        <w:t>o‘</w:t>
      </w:r>
      <w:r w:rsidRPr="00F355B7">
        <w:rPr>
          <w:rFonts w:ascii="Times New Roman" w:hAnsi="Times New Roman" w:cs="Times New Roman"/>
          <w:bCs/>
          <w:sz w:val="28"/>
          <w:szCs w:val="28"/>
          <w:lang w:val="uz-Cyrl-UZ"/>
        </w:rPr>
        <w:t xml:space="preserve">ziga xos xususiyatlari, </w:t>
      </w:r>
      <w:r w:rsidRPr="00F355B7">
        <w:rPr>
          <w:rFonts w:ascii="Times New Roman" w:hAnsi="Times New Roman" w:cs="Times New Roman"/>
          <w:sz w:val="28"/>
          <w:szCs w:val="28"/>
          <w:lang w:val="uz-Cyrl-UZ"/>
        </w:rPr>
        <w:t xml:space="preserve">artikulyatsiya, prikus va </w:t>
      </w:r>
      <w:r w:rsidRPr="00F355B7">
        <w:rPr>
          <w:rFonts w:ascii="Times New Roman" w:hAnsi="Times New Roman" w:cs="Times New Roman"/>
          <w:sz w:val="28"/>
          <w:szCs w:val="28"/>
          <w:lang w:val="uz-Latn-UZ"/>
        </w:rPr>
        <w:t>a</w:t>
      </w:r>
      <w:r w:rsidRPr="00F355B7">
        <w:rPr>
          <w:rFonts w:ascii="Times New Roman" w:hAnsi="Times New Roman" w:cs="Times New Roman"/>
          <w:sz w:val="28"/>
          <w:szCs w:val="28"/>
          <w:lang w:val="uz-Cyrl-UZ"/>
        </w:rPr>
        <w:t>kklyuziya turlari, anomaliya sinflari, tishlarning joylashish anomaliyasi to‘g‘risida yangi ma’lumotlarga ega bo‘lishiga erishish;</w:t>
      </w:r>
    </w:p>
    <w:p w14:paraId="45B1BC78" w14:textId="6DB6BED9" w:rsidR="00D960B3" w:rsidRPr="00F355B7" w:rsidRDefault="00D960B3" w:rsidP="00F90EAC">
      <w:pPr>
        <w:numPr>
          <w:ilvl w:val="0"/>
          <w:numId w:val="3"/>
        </w:numPr>
        <w:spacing w:after="0" w:line="259" w:lineRule="auto"/>
        <w:jc w:val="both"/>
        <w:rPr>
          <w:rFonts w:ascii="Times New Roman" w:hAnsi="Times New Roman" w:cs="Times New Roman"/>
          <w:sz w:val="28"/>
          <w:szCs w:val="28"/>
          <w:lang w:val="uz-Cyrl-UZ"/>
        </w:rPr>
      </w:pPr>
      <w:r w:rsidRPr="00F355B7">
        <w:rPr>
          <w:rFonts w:ascii="Times New Roman" w:hAnsi="Times New Roman" w:cs="Times New Roman"/>
          <w:sz w:val="28"/>
          <w:szCs w:val="28"/>
          <w:lang w:val="uz-Cyrl-UZ"/>
        </w:rPr>
        <w:t>ortopedik stomatologiya so</w:t>
      </w:r>
      <w:r w:rsidR="00A31409" w:rsidRPr="00A31409">
        <w:rPr>
          <w:rFonts w:ascii="Times New Roman" w:hAnsi="Times New Roman" w:cs="Times New Roman"/>
          <w:sz w:val="28"/>
          <w:szCs w:val="28"/>
          <w:lang w:val="uz-Cyrl-UZ"/>
        </w:rPr>
        <w:t>h</w:t>
      </w:r>
      <w:r w:rsidRPr="00F355B7">
        <w:rPr>
          <w:rFonts w:ascii="Times New Roman" w:hAnsi="Times New Roman" w:cs="Times New Roman"/>
          <w:sz w:val="28"/>
          <w:szCs w:val="28"/>
          <w:lang w:val="uz-Cyrl-UZ"/>
        </w:rPr>
        <w:t>asida  tish shakllarini mum yordamida yasash,tish toj qismini mum yordamida tiklash bo‘yicha nazariy bilim va amaliy ko‘nikmalarini yangilash;</w:t>
      </w:r>
    </w:p>
    <w:p w14:paraId="4E98179E" w14:textId="77777777" w:rsidR="00D960B3" w:rsidRPr="00F355B7" w:rsidRDefault="00D960B3" w:rsidP="00F90EAC">
      <w:pPr>
        <w:numPr>
          <w:ilvl w:val="0"/>
          <w:numId w:val="3"/>
        </w:numPr>
        <w:spacing w:after="0" w:line="259" w:lineRule="auto"/>
        <w:jc w:val="both"/>
        <w:rPr>
          <w:rFonts w:ascii="Times New Roman" w:hAnsi="Times New Roman" w:cs="Times New Roman"/>
          <w:bCs/>
          <w:sz w:val="28"/>
          <w:szCs w:val="28"/>
          <w:lang w:val="uz-Cyrl-UZ"/>
        </w:rPr>
      </w:pPr>
      <w:r w:rsidRPr="00F355B7">
        <w:rPr>
          <w:rFonts w:ascii="Times New Roman" w:hAnsi="Times New Roman" w:cs="Times New Roman"/>
          <w:bCs/>
          <w:sz w:val="28"/>
          <w:szCs w:val="28"/>
          <w:lang w:val="uz-Cyrl-UZ"/>
        </w:rPr>
        <w:t>protez detallarni zamonaviy quyma usulda tayyorlashni o‘rgatish;</w:t>
      </w:r>
    </w:p>
    <w:p w14:paraId="3BCEE1F0" w14:textId="77777777" w:rsidR="00D960B3" w:rsidRPr="00F355B7" w:rsidRDefault="00D960B3" w:rsidP="00F90EAC">
      <w:pPr>
        <w:numPr>
          <w:ilvl w:val="0"/>
          <w:numId w:val="3"/>
        </w:numPr>
        <w:spacing w:after="0" w:line="259" w:lineRule="auto"/>
        <w:jc w:val="both"/>
        <w:rPr>
          <w:rFonts w:ascii="Times New Roman" w:hAnsi="Times New Roman" w:cs="Times New Roman"/>
          <w:sz w:val="28"/>
          <w:szCs w:val="28"/>
          <w:lang w:val="uz-Cyrl-UZ"/>
        </w:rPr>
      </w:pPr>
      <w:r w:rsidRPr="00F355B7">
        <w:rPr>
          <w:rFonts w:ascii="Times New Roman" w:hAnsi="Times New Roman" w:cs="Times New Roman"/>
          <w:sz w:val="28"/>
          <w:szCs w:val="28"/>
          <w:lang w:val="uz-Cyrl-UZ"/>
        </w:rPr>
        <w:t>stomatologiyada zamonaviy tish protezlarini yasashda ishlatiladigan tibbiy asbob-uskunalar, tish protezlarini yasashda ishlatiladigan xom ashyolarni to‘g‘ri tanlash, tish protezlarini tayyorlashda tish texniklarining vazifalari, tish yasash jarayoni bo‘yicha nazariy bilimlarni amaliyotga tadbiq etish;</w:t>
      </w:r>
    </w:p>
    <w:p w14:paraId="0ABE905A" w14:textId="77777777" w:rsidR="00D960B3" w:rsidRPr="00F355B7" w:rsidRDefault="00D960B3" w:rsidP="00F90EAC">
      <w:pPr>
        <w:numPr>
          <w:ilvl w:val="0"/>
          <w:numId w:val="3"/>
        </w:numPr>
        <w:spacing w:after="0" w:line="259" w:lineRule="auto"/>
        <w:jc w:val="both"/>
        <w:rPr>
          <w:rFonts w:ascii="Times New Roman" w:hAnsi="Times New Roman" w:cs="Times New Roman"/>
          <w:sz w:val="28"/>
          <w:szCs w:val="28"/>
          <w:lang w:val="uz-Cyrl-UZ"/>
        </w:rPr>
      </w:pPr>
      <w:r w:rsidRPr="00F355B7">
        <w:rPr>
          <w:rFonts w:ascii="Times New Roman" w:hAnsi="Times New Roman" w:cs="Times New Roman"/>
          <w:sz w:val="28"/>
          <w:szCs w:val="28"/>
          <w:lang w:val="uz-Cyrl-UZ"/>
        </w:rPr>
        <w:t>tish protezlarini tayyorlash laboratoriyasini tashkil etishdagi   chora tadbirlar o‘tkazish borasida nazariy bilim va amaliy ko‘nikmalarlarini yanglash;</w:t>
      </w:r>
    </w:p>
    <w:p w14:paraId="4BB49035" w14:textId="77777777" w:rsidR="00D960B3" w:rsidRPr="00F355B7" w:rsidRDefault="00D960B3" w:rsidP="00F90EAC">
      <w:pPr>
        <w:numPr>
          <w:ilvl w:val="0"/>
          <w:numId w:val="3"/>
        </w:numPr>
        <w:spacing w:after="0" w:line="259" w:lineRule="auto"/>
        <w:jc w:val="both"/>
        <w:rPr>
          <w:rFonts w:ascii="Times New Roman" w:hAnsi="Times New Roman" w:cs="Times New Roman"/>
          <w:sz w:val="28"/>
          <w:szCs w:val="28"/>
          <w:lang w:val="uz-Cyrl-UZ"/>
        </w:rPr>
      </w:pPr>
      <w:r w:rsidRPr="00F355B7">
        <w:rPr>
          <w:rFonts w:ascii="Times New Roman" w:hAnsi="Times New Roman" w:cs="Times New Roman"/>
          <w:sz w:val="28"/>
          <w:szCs w:val="28"/>
          <w:lang w:val="uz-Cyrl-UZ"/>
        </w:rPr>
        <w:t>olinmaydigan tish protezlari,  mikroprotezlar va briketlar tayyorlash jarayoni bo‘yicha  nazariy bilim va amaliy ko‘nikmalarini yangilash;</w:t>
      </w:r>
    </w:p>
    <w:p w14:paraId="690D0DFA" w14:textId="77777777" w:rsidR="00D960B3" w:rsidRPr="00F355B7" w:rsidRDefault="00D960B3" w:rsidP="00F90EAC">
      <w:pPr>
        <w:numPr>
          <w:ilvl w:val="0"/>
          <w:numId w:val="3"/>
        </w:numPr>
        <w:spacing w:after="0" w:line="240" w:lineRule="auto"/>
        <w:jc w:val="both"/>
        <w:rPr>
          <w:rFonts w:ascii="Times New Roman" w:hAnsi="Times New Roman" w:cs="Times New Roman"/>
          <w:sz w:val="28"/>
          <w:szCs w:val="28"/>
          <w:lang w:val="uz-Cyrl-UZ"/>
        </w:rPr>
      </w:pPr>
      <w:r w:rsidRPr="00F355B7">
        <w:rPr>
          <w:rFonts w:ascii="Times New Roman" w:hAnsi="Times New Roman" w:cs="Times New Roman"/>
          <w:bCs/>
          <w:sz w:val="28"/>
          <w:szCs w:val="28"/>
          <w:lang w:val="uz-Cyrl-UZ"/>
        </w:rPr>
        <w:t>protezlarni tayyorlashda ishlatiladigan zamonaviy asbob – anjomlar bilan tanishtirish;</w:t>
      </w:r>
    </w:p>
    <w:p w14:paraId="34DE3006" w14:textId="77777777" w:rsidR="00D960B3" w:rsidRPr="00F355B7" w:rsidRDefault="00D960B3" w:rsidP="00F90EAC">
      <w:pPr>
        <w:numPr>
          <w:ilvl w:val="0"/>
          <w:numId w:val="3"/>
        </w:numPr>
        <w:spacing w:after="160" w:line="240" w:lineRule="auto"/>
        <w:jc w:val="both"/>
        <w:rPr>
          <w:rFonts w:ascii="Times New Roman" w:hAnsi="Times New Roman" w:cs="Times New Roman"/>
          <w:sz w:val="28"/>
          <w:szCs w:val="28"/>
          <w:lang w:val="uz-Cyrl-UZ"/>
        </w:rPr>
      </w:pPr>
      <w:r w:rsidRPr="00F355B7">
        <w:rPr>
          <w:rFonts w:ascii="Times New Roman" w:hAnsi="Times New Roman" w:cs="Times New Roman"/>
          <w:sz w:val="28"/>
          <w:szCs w:val="28"/>
          <w:lang w:val="uz-Cyrl-UZ"/>
        </w:rPr>
        <w:t>to‘la olib qo‘yiladigan plastinkali protez tayyorlashda tishlarni anatomik usulda terish xaqida to‘liq</w:t>
      </w:r>
      <w:r w:rsidRPr="00F355B7">
        <w:rPr>
          <w:rFonts w:ascii="Times New Roman" w:hAnsi="Times New Roman" w:cs="Times New Roman"/>
          <w:sz w:val="28"/>
          <w:szCs w:val="28"/>
          <w:lang w:val="uz-Latn-UZ"/>
        </w:rPr>
        <w:t xml:space="preserve"> zamonaviy</w:t>
      </w:r>
      <w:r w:rsidRPr="00F355B7">
        <w:rPr>
          <w:rFonts w:ascii="Times New Roman" w:hAnsi="Times New Roman" w:cs="Times New Roman"/>
          <w:sz w:val="28"/>
          <w:szCs w:val="28"/>
          <w:lang w:val="uz-Cyrl-UZ"/>
        </w:rPr>
        <w:t xml:space="preserve"> ma’lumot berish;</w:t>
      </w:r>
    </w:p>
    <w:p w14:paraId="4AE527DA" w14:textId="77777777" w:rsidR="00D960B3" w:rsidRPr="00F355B7" w:rsidRDefault="00D960B3" w:rsidP="00F90EAC">
      <w:pPr>
        <w:numPr>
          <w:ilvl w:val="0"/>
          <w:numId w:val="3"/>
        </w:numPr>
        <w:spacing w:after="160" w:line="240" w:lineRule="auto"/>
        <w:jc w:val="both"/>
        <w:rPr>
          <w:rFonts w:ascii="Times New Roman" w:hAnsi="Times New Roman" w:cs="Times New Roman"/>
          <w:sz w:val="28"/>
          <w:szCs w:val="28"/>
          <w:lang w:val="uz-Cyrl-UZ"/>
        </w:rPr>
      </w:pPr>
      <w:r w:rsidRPr="00F355B7">
        <w:rPr>
          <w:rFonts w:ascii="Times New Roman" w:hAnsi="Times New Roman" w:cs="Times New Roman"/>
          <w:sz w:val="28"/>
          <w:szCs w:val="28"/>
          <w:lang w:val="uz-Cyrl-UZ"/>
        </w:rPr>
        <w:t>m</w:t>
      </w:r>
      <w:r w:rsidRPr="00F355B7">
        <w:rPr>
          <w:rFonts w:ascii="Times New Roman" w:hAnsi="Times New Roman" w:cs="Times New Roman"/>
          <w:bCs/>
          <w:sz w:val="28"/>
          <w:szCs w:val="28"/>
          <w:lang w:val="uz-Cyrl-UZ"/>
        </w:rPr>
        <w:t>etall keramik tish protezlarini tayyorlashning laboratoriya bosqichlari, ko‘priksimon protezlar yasash, tish texniklari tomonidan qo‘yilgan xato va kamchiliklar to‘g‘risida to‘liq ma’lumot berishga erishish.</w:t>
      </w:r>
    </w:p>
    <w:p w14:paraId="7F74F61D" w14:textId="10754229" w:rsidR="006B3B12" w:rsidRDefault="0076769E" w:rsidP="00F90EAC">
      <w:pPr>
        <w:tabs>
          <w:tab w:val="left" w:pos="3075"/>
        </w:tabs>
        <w:spacing w:after="0" w:line="240" w:lineRule="auto"/>
        <w:contextualSpacing/>
        <w:jc w:val="both"/>
        <w:rPr>
          <w:rFonts w:ascii="Times New Roman" w:eastAsia="Calibri" w:hAnsi="Times New Roman" w:cs="Times New Roman"/>
          <w:color w:val="1A1A1A" w:themeColor="background1" w:themeShade="1A"/>
          <w:sz w:val="28"/>
          <w:szCs w:val="28"/>
          <w:lang w:val="en-US"/>
        </w:rPr>
      </w:pPr>
      <w:r w:rsidRPr="003E7808">
        <w:rPr>
          <w:rFonts w:ascii="Times New Roman" w:eastAsia="Calibri" w:hAnsi="Times New Roman" w:cs="Times New Roman"/>
          <w:color w:val="1A1A1A" w:themeColor="background1" w:themeShade="1A"/>
          <w:sz w:val="28"/>
          <w:szCs w:val="28"/>
          <w:lang w:val="uz-Cyrl-UZ"/>
        </w:rPr>
        <w:t xml:space="preserve">        </w:t>
      </w:r>
      <w:r w:rsidR="001C2BBF">
        <w:rPr>
          <w:rFonts w:ascii="Times New Roman" w:eastAsia="Calibri" w:hAnsi="Times New Roman" w:cs="Times New Roman"/>
          <w:color w:val="1A1A1A" w:themeColor="background1" w:themeShade="1A"/>
          <w:sz w:val="28"/>
          <w:szCs w:val="28"/>
          <w:lang w:val="uz-Cyrl-UZ"/>
        </w:rPr>
        <w:tab/>
      </w:r>
    </w:p>
    <w:p w14:paraId="790215DA" w14:textId="77777777" w:rsidR="001C2BBF" w:rsidRDefault="001C2BBF" w:rsidP="00F90EAC">
      <w:pPr>
        <w:tabs>
          <w:tab w:val="left" w:pos="3075"/>
        </w:tabs>
        <w:spacing w:after="0" w:line="240" w:lineRule="auto"/>
        <w:contextualSpacing/>
        <w:jc w:val="both"/>
        <w:rPr>
          <w:rFonts w:ascii="Times New Roman" w:eastAsia="Calibri" w:hAnsi="Times New Roman" w:cs="Times New Roman"/>
          <w:color w:val="1A1A1A" w:themeColor="background1" w:themeShade="1A"/>
          <w:sz w:val="28"/>
          <w:szCs w:val="28"/>
          <w:lang w:val="en-US"/>
        </w:rPr>
      </w:pPr>
    </w:p>
    <w:p w14:paraId="7989332D" w14:textId="77777777" w:rsidR="001C2BBF" w:rsidRPr="001C2BBF" w:rsidRDefault="001C2BBF" w:rsidP="00F90EAC">
      <w:pPr>
        <w:tabs>
          <w:tab w:val="left" w:pos="3075"/>
        </w:tabs>
        <w:spacing w:after="0" w:line="240" w:lineRule="auto"/>
        <w:contextualSpacing/>
        <w:jc w:val="both"/>
        <w:rPr>
          <w:rFonts w:ascii="Times New Roman" w:eastAsia="Calibri" w:hAnsi="Times New Roman" w:cs="Times New Roman"/>
          <w:color w:val="1A1A1A" w:themeColor="background1" w:themeShade="1A"/>
          <w:sz w:val="28"/>
          <w:szCs w:val="28"/>
          <w:lang w:val="en-US"/>
        </w:rPr>
      </w:pPr>
    </w:p>
    <w:p w14:paraId="0A8187C4" w14:textId="77777777" w:rsidR="00A31409" w:rsidRDefault="0076769E" w:rsidP="00F90EAC">
      <w:pPr>
        <w:tabs>
          <w:tab w:val="left" w:pos="2220"/>
        </w:tabs>
        <w:spacing w:after="0" w:line="240" w:lineRule="auto"/>
        <w:contextualSpacing/>
        <w:jc w:val="both"/>
        <w:rPr>
          <w:rFonts w:ascii="Times New Roman" w:eastAsia="Calibri" w:hAnsi="Times New Roman" w:cs="Times New Roman"/>
          <w:color w:val="1A1A1A" w:themeColor="background1" w:themeShade="1A"/>
          <w:sz w:val="28"/>
          <w:szCs w:val="28"/>
          <w:lang w:val="en-US"/>
        </w:rPr>
      </w:pPr>
      <w:r w:rsidRPr="003E7808">
        <w:rPr>
          <w:rFonts w:ascii="Times New Roman" w:eastAsia="Calibri" w:hAnsi="Times New Roman" w:cs="Times New Roman"/>
          <w:color w:val="1A1A1A" w:themeColor="background1" w:themeShade="1A"/>
          <w:sz w:val="28"/>
          <w:szCs w:val="28"/>
          <w:lang w:val="uz-Cyrl-UZ"/>
        </w:rPr>
        <w:t xml:space="preserve">   </w:t>
      </w:r>
    </w:p>
    <w:p w14:paraId="144955E5" w14:textId="69B00481" w:rsidR="00656A1E" w:rsidRPr="003E7808" w:rsidRDefault="00A31409" w:rsidP="0076769E">
      <w:pPr>
        <w:tabs>
          <w:tab w:val="left" w:pos="2220"/>
        </w:tabs>
        <w:spacing w:after="0" w:line="240" w:lineRule="auto"/>
        <w:contextualSpacing/>
        <w:jc w:val="both"/>
        <w:rPr>
          <w:rFonts w:ascii="Times New Roman" w:eastAsia="Calibri" w:hAnsi="Times New Roman" w:cs="Times New Roman"/>
          <w:color w:val="1A1A1A" w:themeColor="background1" w:themeShade="1A"/>
          <w:sz w:val="28"/>
          <w:szCs w:val="28"/>
          <w:lang w:val="uz-Cyrl-UZ"/>
        </w:rPr>
      </w:pPr>
      <w:r>
        <w:rPr>
          <w:rFonts w:ascii="Times New Roman" w:eastAsia="Calibri" w:hAnsi="Times New Roman" w:cs="Times New Roman"/>
          <w:color w:val="1A1A1A" w:themeColor="background1" w:themeShade="1A"/>
          <w:sz w:val="28"/>
          <w:szCs w:val="28"/>
          <w:lang w:val="en-US"/>
        </w:rPr>
        <w:lastRenderedPageBreak/>
        <w:t xml:space="preserve">       </w:t>
      </w:r>
      <w:r w:rsidR="00656A1E" w:rsidRPr="003E7808">
        <w:rPr>
          <w:rFonts w:ascii="Times New Roman" w:eastAsia="Calibri" w:hAnsi="Times New Roman" w:cs="Times New Roman"/>
          <w:b/>
          <w:color w:val="1A1A1A" w:themeColor="background1" w:themeShade="1A"/>
          <w:sz w:val="28"/>
          <w:szCs w:val="28"/>
          <w:lang w:val="uz-Cyrl-UZ"/>
        </w:rPr>
        <w:t xml:space="preserve">1.3. </w:t>
      </w:r>
      <w:r w:rsidR="0071731E" w:rsidRPr="003E7808">
        <w:rPr>
          <w:rFonts w:ascii="Times New Roman" w:eastAsia="Calibri" w:hAnsi="Times New Roman" w:cs="Times New Roman"/>
          <w:b/>
          <w:color w:val="1A1A1A" w:themeColor="background1" w:themeShade="1A"/>
          <w:sz w:val="28"/>
          <w:szCs w:val="28"/>
          <w:lang w:val="uz-Cyrl-UZ"/>
        </w:rPr>
        <w:t>Ta’lim</w:t>
      </w:r>
      <w:r w:rsidR="00656A1E" w:rsidRPr="003E7808">
        <w:rPr>
          <w:rFonts w:ascii="Times New Roman" w:eastAsia="Calibri" w:hAnsi="Times New Roman" w:cs="Times New Roman"/>
          <w:b/>
          <w:color w:val="1A1A1A" w:themeColor="background1" w:themeShade="1A"/>
          <w:sz w:val="28"/>
          <w:szCs w:val="28"/>
          <w:lang w:val="uz-Cyrl-UZ"/>
        </w:rPr>
        <w:t xml:space="preserve"> </w:t>
      </w:r>
      <w:r w:rsidR="0071731E" w:rsidRPr="003E7808">
        <w:rPr>
          <w:rFonts w:ascii="Times New Roman" w:eastAsia="Calibri" w:hAnsi="Times New Roman" w:cs="Times New Roman"/>
          <w:b/>
          <w:color w:val="1A1A1A" w:themeColor="background1" w:themeShade="1A"/>
          <w:sz w:val="28"/>
          <w:szCs w:val="28"/>
          <w:lang w:val="uz-Cyrl-UZ"/>
        </w:rPr>
        <w:t>oluvchilar</w:t>
      </w:r>
      <w:r w:rsidR="00656A1E" w:rsidRPr="003E7808">
        <w:rPr>
          <w:rFonts w:ascii="Times New Roman" w:eastAsia="Calibri" w:hAnsi="Times New Roman" w:cs="Times New Roman"/>
          <w:b/>
          <w:color w:val="1A1A1A" w:themeColor="background1" w:themeShade="1A"/>
          <w:sz w:val="28"/>
          <w:szCs w:val="28"/>
          <w:lang w:val="uz-Cyrl-UZ"/>
        </w:rPr>
        <w:t xml:space="preserve"> </w:t>
      </w:r>
      <w:r w:rsidR="0071731E" w:rsidRPr="003E7808">
        <w:rPr>
          <w:rFonts w:ascii="Times New Roman" w:eastAsia="Calibri" w:hAnsi="Times New Roman" w:cs="Times New Roman"/>
          <w:b/>
          <w:color w:val="1A1A1A" w:themeColor="background1" w:themeShade="1A"/>
          <w:sz w:val="28"/>
          <w:szCs w:val="28"/>
          <w:lang w:val="uz-Cyrl-UZ"/>
        </w:rPr>
        <w:t>toifasi</w:t>
      </w:r>
      <w:r w:rsidR="00656A1E" w:rsidRPr="003E7808">
        <w:rPr>
          <w:rFonts w:ascii="Times New Roman" w:eastAsia="Calibri" w:hAnsi="Times New Roman" w:cs="Times New Roman"/>
          <w:b/>
          <w:color w:val="1A1A1A" w:themeColor="background1" w:themeShade="1A"/>
          <w:sz w:val="28"/>
          <w:szCs w:val="28"/>
          <w:lang w:val="uz-Cyrl-UZ"/>
        </w:rPr>
        <w:t xml:space="preserve"> (</w:t>
      </w:r>
      <w:r w:rsidR="0071731E" w:rsidRPr="003E7808">
        <w:rPr>
          <w:rFonts w:ascii="Times New Roman" w:eastAsia="Calibri" w:hAnsi="Times New Roman" w:cs="Times New Roman"/>
          <w:b/>
          <w:color w:val="1A1A1A" w:themeColor="background1" w:themeShade="1A"/>
          <w:sz w:val="28"/>
          <w:szCs w:val="28"/>
          <w:lang w:val="uz-Cyrl-UZ"/>
        </w:rPr>
        <w:t>kontingenti</w:t>
      </w:r>
      <w:r w:rsidR="00656A1E" w:rsidRPr="003E7808">
        <w:rPr>
          <w:rFonts w:ascii="Times New Roman" w:eastAsia="Calibri" w:hAnsi="Times New Roman" w:cs="Times New Roman"/>
          <w:b/>
          <w:color w:val="1A1A1A" w:themeColor="background1" w:themeShade="1A"/>
          <w:sz w:val="28"/>
          <w:szCs w:val="28"/>
          <w:lang w:val="uz-Cyrl-UZ"/>
        </w:rPr>
        <w:t xml:space="preserve">): </w:t>
      </w:r>
    </w:p>
    <w:p w14:paraId="417A60C9" w14:textId="02694D68" w:rsidR="001C2BBF" w:rsidRPr="009E4574" w:rsidRDefault="0071731E" w:rsidP="001C2BBF">
      <w:pPr>
        <w:ind w:left="567"/>
        <w:jc w:val="both"/>
        <w:rPr>
          <w:rFonts w:ascii="Times New Roman" w:hAnsi="Times New Roman" w:cs="Times New Roman"/>
          <w:sz w:val="28"/>
          <w:szCs w:val="28"/>
          <w:lang w:val="uz-Cyrl-UZ"/>
        </w:rPr>
      </w:pPr>
      <w:r w:rsidRPr="003E7808">
        <w:rPr>
          <w:rFonts w:ascii="Times New Roman" w:eastAsia="Times New Roman" w:hAnsi="Times New Roman" w:cs="Times New Roman"/>
          <w:color w:val="1A1A1A" w:themeColor="background1" w:themeShade="1A"/>
          <w:sz w:val="28"/>
          <w:szCs w:val="28"/>
          <w:lang w:val="uz-Cyrl-UZ" w:eastAsia="ru-RU"/>
        </w:rPr>
        <w:t>О‘quv</w:t>
      </w:r>
      <w:r w:rsidR="00656A1E" w:rsidRPr="003E7808">
        <w:rPr>
          <w:rFonts w:ascii="Times New Roman" w:eastAsia="Times New Roman" w:hAnsi="Times New Roman" w:cs="Times New Roman"/>
          <w:color w:val="1A1A1A" w:themeColor="background1" w:themeShade="1A"/>
          <w:sz w:val="28"/>
          <w:szCs w:val="28"/>
          <w:lang w:val="uz-Cyrl-UZ" w:eastAsia="ru-RU"/>
        </w:rPr>
        <w:t xml:space="preserve"> </w:t>
      </w:r>
      <w:r w:rsidR="001C2BBF" w:rsidRPr="00F355B7">
        <w:rPr>
          <w:rFonts w:ascii="Times New Roman" w:hAnsi="Times New Roman" w:cs="Times New Roman"/>
          <w:sz w:val="28"/>
          <w:szCs w:val="28"/>
          <w:lang w:val="uz-Cyrl-UZ"/>
        </w:rPr>
        <w:t xml:space="preserve">dastur </w:t>
      </w:r>
      <w:r w:rsidR="001C2BBF" w:rsidRPr="009E4574">
        <w:rPr>
          <w:rFonts w:ascii="Times New Roman" w:hAnsi="Times New Roman" w:cs="Times New Roman"/>
          <w:sz w:val="28"/>
          <w:szCs w:val="28"/>
          <w:lang w:val="uz-Cyrl-UZ"/>
        </w:rPr>
        <w:t xml:space="preserve">  </w:t>
      </w:r>
      <w:r w:rsidR="001C2BBF" w:rsidRPr="00F355B7">
        <w:rPr>
          <w:rFonts w:ascii="Times New Roman" w:hAnsi="Times New Roman" w:cs="Times New Roman"/>
          <w:sz w:val="28"/>
          <w:szCs w:val="28"/>
          <w:lang w:val="uz-Cyrl-UZ"/>
        </w:rPr>
        <w:t xml:space="preserve">davolash profilaktika muassasalari </w:t>
      </w:r>
      <w:r w:rsidR="001C2BBF" w:rsidRPr="00F355B7">
        <w:rPr>
          <w:rFonts w:ascii="Times New Roman" w:hAnsi="Times New Roman" w:cs="Times New Roman"/>
          <w:sz w:val="28"/>
          <w:szCs w:val="28"/>
          <w:lang w:val="uz-Latn-UZ"/>
        </w:rPr>
        <w:t xml:space="preserve">ortopedik stomatologiya </w:t>
      </w:r>
      <w:r w:rsidR="001C2BBF" w:rsidRPr="00F355B7">
        <w:rPr>
          <w:rFonts w:ascii="Times New Roman" w:hAnsi="Times New Roman" w:cs="Times New Roman"/>
          <w:sz w:val="28"/>
          <w:szCs w:val="28"/>
          <w:lang w:val="uz-Cyrl-UZ"/>
        </w:rPr>
        <w:t>bo‘limlari</w:t>
      </w:r>
      <w:r w:rsidR="001C2BBF" w:rsidRPr="00F355B7">
        <w:rPr>
          <w:rFonts w:ascii="Times New Roman" w:hAnsi="Times New Roman" w:cs="Times New Roman"/>
          <w:sz w:val="28"/>
          <w:szCs w:val="28"/>
          <w:lang w:val="uz-Latn-UZ"/>
        </w:rPr>
        <w:t xml:space="preserve">da </w:t>
      </w:r>
      <w:r w:rsidR="001C2BBF">
        <w:rPr>
          <w:rFonts w:ascii="Times New Roman" w:hAnsi="Times New Roman" w:cs="Times New Roman"/>
          <w:sz w:val="28"/>
          <w:szCs w:val="28"/>
          <w:lang w:val="uz-Latn-UZ"/>
        </w:rPr>
        <w:t xml:space="preserve">faoliyat yurituvchi </w:t>
      </w:r>
      <w:r w:rsidR="001C2BBF" w:rsidRPr="00F355B7">
        <w:rPr>
          <w:rFonts w:ascii="Times New Roman" w:hAnsi="Times New Roman" w:cs="Times New Roman"/>
          <w:sz w:val="28"/>
          <w:szCs w:val="28"/>
          <w:lang w:val="uz-Cyrl-UZ"/>
        </w:rPr>
        <w:t xml:space="preserve"> malakaviy tavsifnomasi va lavozim yo‘riqnomalariga muvofiq, ya’ni mutaxassisligini </w:t>
      </w:r>
      <w:r w:rsidR="001C2BBF" w:rsidRPr="00F355B7">
        <w:rPr>
          <w:rFonts w:ascii="Times New Roman" w:hAnsi="Times New Roman" w:cs="Times New Roman"/>
          <w:i/>
          <w:sz w:val="28"/>
          <w:szCs w:val="28"/>
          <w:lang w:val="uz-Cyrl-UZ"/>
        </w:rPr>
        <w:t>tasdiqlovchi  hujjati</w:t>
      </w:r>
      <w:r w:rsidR="001C2BBF" w:rsidRPr="00F355B7">
        <w:rPr>
          <w:rFonts w:ascii="Times New Roman" w:hAnsi="Times New Roman" w:cs="Times New Roman"/>
          <w:sz w:val="28"/>
          <w:szCs w:val="28"/>
          <w:lang w:val="uz-Cyrl-UZ"/>
        </w:rPr>
        <w:t xml:space="preserve">  bo‘lgan </w:t>
      </w:r>
      <w:r w:rsidR="001C2BBF" w:rsidRPr="00F355B7">
        <w:rPr>
          <w:rFonts w:ascii="Times New Roman" w:hAnsi="Times New Roman" w:cs="Times New Roman"/>
          <w:sz w:val="28"/>
          <w:szCs w:val="28"/>
          <w:lang w:val="uz-Latn-UZ"/>
        </w:rPr>
        <w:t>texniklar</w:t>
      </w:r>
      <w:r w:rsidR="001C2BBF" w:rsidRPr="00F355B7">
        <w:rPr>
          <w:rFonts w:ascii="Times New Roman" w:hAnsi="Times New Roman" w:cs="Times New Roman"/>
          <w:sz w:val="28"/>
          <w:szCs w:val="28"/>
          <w:lang w:val="uz-Cyrl-UZ"/>
        </w:rPr>
        <w:t xml:space="preserve">  uchun mo‘ljallangan.</w:t>
      </w:r>
    </w:p>
    <w:p w14:paraId="742FEB62" w14:textId="0EDFD989" w:rsidR="00D7755F" w:rsidRPr="003E7808" w:rsidRDefault="00656A1E" w:rsidP="001B5537">
      <w:pPr>
        <w:tabs>
          <w:tab w:val="left" w:pos="9072"/>
        </w:tabs>
        <w:spacing w:after="0" w:line="240" w:lineRule="auto"/>
        <w:ind w:left="567"/>
        <w:jc w:val="both"/>
        <w:rPr>
          <w:rFonts w:ascii="Times New Roman" w:hAnsi="Times New Roman" w:cs="Times New Roman"/>
          <w:color w:val="1A1A1A" w:themeColor="background1" w:themeShade="1A"/>
          <w:sz w:val="28"/>
          <w:szCs w:val="24"/>
          <w:lang w:val="uz-Cyrl-UZ"/>
        </w:rPr>
      </w:pPr>
      <w:r w:rsidRPr="003E7808">
        <w:rPr>
          <w:rFonts w:ascii="Times New Roman" w:eastAsia="Times New Roman" w:hAnsi="Times New Roman" w:cs="Times New Roman"/>
          <w:b/>
          <w:color w:val="1A1A1A" w:themeColor="background1" w:themeShade="1A"/>
          <w:kern w:val="2"/>
          <w:sz w:val="28"/>
          <w:szCs w:val="28"/>
          <w:lang w:val="uz-Cyrl-UZ" w:eastAsia="ru-RU"/>
        </w:rPr>
        <w:t xml:space="preserve">1.4. </w:t>
      </w:r>
      <w:r w:rsidR="0071731E" w:rsidRPr="003E7808">
        <w:rPr>
          <w:rFonts w:ascii="Times New Roman" w:eastAsia="Times New Roman" w:hAnsi="Times New Roman" w:cs="Times New Roman"/>
          <w:b/>
          <w:color w:val="1A1A1A" w:themeColor="background1" w:themeShade="1A"/>
          <w:kern w:val="2"/>
          <w:sz w:val="28"/>
          <w:szCs w:val="28"/>
          <w:lang w:val="uz-Cyrl-UZ" w:eastAsia="ru-RU"/>
        </w:rPr>
        <w:t>О‘quv</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dasturni</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о‘zlashtira</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olish</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uchun</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zarur</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bо‘lgan</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tinglovchi</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kompetensiyasi</w:t>
      </w:r>
      <w:r w:rsidRPr="003E7808">
        <w:rPr>
          <w:rFonts w:ascii="Times New Roman" w:eastAsia="Times New Roman" w:hAnsi="Times New Roman" w:cs="Times New Roman"/>
          <w:b/>
          <w:color w:val="1A1A1A" w:themeColor="background1" w:themeShade="1A"/>
          <w:kern w:val="2"/>
          <w:sz w:val="28"/>
          <w:szCs w:val="28"/>
          <w:lang w:val="uz-Cyrl-UZ" w:eastAsia="ru-RU"/>
        </w:rPr>
        <w:t>:</w:t>
      </w:r>
    </w:p>
    <w:p w14:paraId="0480DDFA" w14:textId="77777777" w:rsidR="00D960B3" w:rsidRPr="00F355B7" w:rsidRDefault="00D960B3" w:rsidP="006B3B12">
      <w:pPr>
        <w:numPr>
          <w:ilvl w:val="0"/>
          <w:numId w:val="4"/>
        </w:numPr>
        <w:spacing w:after="0" w:line="259" w:lineRule="auto"/>
        <w:rPr>
          <w:rFonts w:ascii="Times New Roman" w:hAnsi="Times New Roman" w:cs="Times New Roman"/>
          <w:sz w:val="28"/>
          <w:szCs w:val="28"/>
          <w:lang w:val="uz-Cyrl-UZ"/>
        </w:rPr>
      </w:pPr>
      <w:r w:rsidRPr="00F355B7">
        <w:rPr>
          <w:rFonts w:ascii="Times New Roman" w:hAnsi="Times New Roman" w:cs="Times New Roman"/>
          <w:sz w:val="28"/>
          <w:szCs w:val="28"/>
          <w:lang w:val="uz-Cyrl-UZ"/>
        </w:rPr>
        <w:t>tibbiy etika va deontologiyani amalda qo‘llay oladigan, notiqlik san’atining asoslarini tushungan yetuk mutaxassis bo‘lishi;</w:t>
      </w:r>
    </w:p>
    <w:p w14:paraId="5ED064E9" w14:textId="77777777" w:rsidR="00D960B3" w:rsidRPr="00F355B7" w:rsidRDefault="00D960B3" w:rsidP="006B3B12">
      <w:pPr>
        <w:numPr>
          <w:ilvl w:val="0"/>
          <w:numId w:val="4"/>
        </w:numPr>
        <w:spacing w:after="0" w:line="259" w:lineRule="auto"/>
        <w:rPr>
          <w:rFonts w:ascii="Times New Roman" w:hAnsi="Times New Roman" w:cs="Times New Roman"/>
          <w:sz w:val="28"/>
          <w:szCs w:val="28"/>
          <w:lang w:val="uz-Cyrl-UZ"/>
        </w:rPr>
      </w:pPr>
      <w:r w:rsidRPr="00F355B7">
        <w:rPr>
          <w:rFonts w:ascii="Times New Roman" w:hAnsi="Times New Roman" w:cs="Times New Roman"/>
          <w:sz w:val="28"/>
          <w:szCs w:val="28"/>
          <w:lang w:val="uz-Cyrl-UZ"/>
        </w:rPr>
        <w:t>tibbiyot psixologiyasi va shaxslararo muloqot ko‘nikmalarini amalga oshirish;</w:t>
      </w:r>
    </w:p>
    <w:p w14:paraId="7BBC151C" w14:textId="77777777" w:rsidR="00D960B3" w:rsidRPr="00F355B7" w:rsidRDefault="00D960B3" w:rsidP="006B3B12">
      <w:pPr>
        <w:numPr>
          <w:ilvl w:val="0"/>
          <w:numId w:val="4"/>
        </w:numPr>
        <w:spacing w:after="0" w:line="259" w:lineRule="auto"/>
        <w:rPr>
          <w:rFonts w:ascii="Times New Roman" w:hAnsi="Times New Roman" w:cs="Times New Roman"/>
          <w:sz w:val="28"/>
          <w:szCs w:val="28"/>
          <w:lang w:val="uz-Cyrl-UZ"/>
        </w:rPr>
      </w:pPr>
      <w:r w:rsidRPr="00F355B7">
        <w:rPr>
          <w:rFonts w:ascii="Times New Roman" w:hAnsi="Times New Roman" w:cs="Times New Roman"/>
          <w:sz w:val="28"/>
          <w:szCs w:val="28"/>
          <w:lang w:val="uz-Cyrl-UZ"/>
        </w:rPr>
        <w:t>tibbiyot psixologiyasi va shaxslararo muloqot ko‘nikmalarini amalga oshirish;</w:t>
      </w:r>
    </w:p>
    <w:p w14:paraId="7982C489" w14:textId="77777777" w:rsidR="00D960B3" w:rsidRPr="00F355B7" w:rsidRDefault="00D960B3" w:rsidP="006B3B12">
      <w:pPr>
        <w:numPr>
          <w:ilvl w:val="0"/>
          <w:numId w:val="4"/>
        </w:numPr>
        <w:spacing w:after="0" w:line="259" w:lineRule="auto"/>
        <w:rPr>
          <w:rFonts w:ascii="Times New Roman" w:hAnsi="Times New Roman" w:cs="Times New Roman"/>
          <w:sz w:val="28"/>
          <w:szCs w:val="28"/>
          <w:lang w:val="uz-Cyrl-UZ"/>
        </w:rPr>
      </w:pPr>
      <w:r w:rsidRPr="00F355B7">
        <w:rPr>
          <w:rFonts w:ascii="Times New Roman" w:hAnsi="Times New Roman" w:cs="Times New Roman"/>
          <w:sz w:val="28"/>
          <w:szCs w:val="28"/>
          <w:lang w:val="uz-Cyrl-UZ"/>
        </w:rPr>
        <w:t>o‘z kasbiy salohiyati doirasida sanitar oqartuv, sanitar-gigienik, profilaktik tadbirlarni, vrach  ko‘rsatmalarini amalga oshirish;</w:t>
      </w:r>
    </w:p>
    <w:p w14:paraId="28BAB53B" w14:textId="77777777" w:rsidR="00D960B3" w:rsidRPr="00F355B7" w:rsidRDefault="00D960B3" w:rsidP="006B3B12">
      <w:pPr>
        <w:numPr>
          <w:ilvl w:val="0"/>
          <w:numId w:val="4"/>
        </w:numPr>
        <w:spacing w:after="0" w:line="259" w:lineRule="auto"/>
        <w:rPr>
          <w:rFonts w:ascii="Times New Roman" w:hAnsi="Times New Roman" w:cs="Times New Roman"/>
          <w:sz w:val="28"/>
          <w:szCs w:val="28"/>
          <w:lang w:val="en-US"/>
        </w:rPr>
      </w:pPr>
      <w:r w:rsidRPr="00F355B7">
        <w:rPr>
          <w:rFonts w:ascii="Times New Roman" w:hAnsi="Times New Roman" w:cs="Times New Roman"/>
          <w:sz w:val="28"/>
          <w:szCs w:val="28"/>
          <w:lang w:val="uz-Cyrl-UZ"/>
        </w:rPr>
        <w:t>shoshilinch holatlarda shifokorgacha tez tibbiy yordam choralarini amalga oshirishi;</w:t>
      </w:r>
    </w:p>
    <w:p w14:paraId="1DC75CD8" w14:textId="77777777" w:rsidR="00D960B3" w:rsidRPr="00F355B7" w:rsidRDefault="00D960B3" w:rsidP="006B3B12">
      <w:pPr>
        <w:numPr>
          <w:ilvl w:val="0"/>
          <w:numId w:val="4"/>
        </w:numPr>
        <w:spacing w:after="0" w:line="259" w:lineRule="auto"/>
        <w:rPr>
          <w:rFonts w:ascii="Times New Roman" w:hAnsi="Times New Roman" w:cs="Times New Roman"/>
          <w:sz w:val="28"/>
          <w:szCs w:val="28"/>
          <w:lang w:val="uz-Cyrl-UZ"/>
        </w:rPr>
      </w:pPr>
      <w:r w:rsidRPr="00F355B7">
        <w:rPr>
          <w:rFonts w:ascii="Times New Roman" w:hAnsi="Times New Roman" w:cs="Times New Roman"/>
          <w:sz w:val="28"/>
          <w:szCs w:val="28"/>
          <w:lang w:val="en-US"/>
        </w:rPr>
        <w:t>a</w:t>
      </w:r>
      <w:r w:rsidRPr="00F355B7">
        <w:rPr>
          <w:rFonts w:ascii="Times New Roman" w:hAnsi="Times New Roman" w:cs="Times New Roman"/>
          <w:sz w:val="28"/>
          <w:szCs w:val="28"/>
          <w:lang w:val="uz-Cyrl-UZ"/>
        </w:rPr>
        <w:t xml:space="preserve">holiga </w:t>
      </w:r>
      <w:r w:rsidRPr="00F355B7">
        <w:rPr>
          <w:rFonts w:ascii="Times New Roman" w:hAnsi="Times New Roman" w:cs="Times New Roman"/>
          <w:sz w:val="28"/>
          <w:szCs w:val="28"/>
          <w:lang w:val="uz-Latn-UZ"/>
        </w:rPr>
        <w:t>ortopedik stomatologiya texnigi yordam</w:t>
      </w:r>
      <w:r w:rsidRPr="00F355B7">
        <w:rPr>
          <w:rFonts w:ascii="Times New Roman" w:hAnsi="Times New Roman" w:cs="Times New Roman"/>
          <w:sz w:val="28"/>
          <w:szCs w:val="28"/>
          <w:lang w:val="uz-Cyrl-UZ"/>
        </w:rPr>
        <w:t>i</w:t>
      </w:r>
      <w:r w:rsidRPr="00F355B7">
        <w:rPr>
          <w:rFonts w:ascii="Times New Roman" w:hAnsi="Times New Roman" w:cs="Times New Roman"/>
          <w:sz w:val="28"/>
          <w:szCs w:val="28"/>
          <w:lang w:val="uz-Latn-UZ"/>
        </w:rPr>
        <w:t>ni</w:t>
      </w:r>
      <w:r w:rsidRPr="00F355B7">
        <w:rPr>
          <w:rFonts w:ascii="Times New Roman" w:hAnsi="Times New Roman" w:cs="Times New Roman"/>
          <w:sz w:val="28"/>
          <w:szCs w:val="28"/>
          <w:lang w:val="uz-Cyrl-UZ"/>
        </w:rPr>
        <w:t xml:space="preserve"> tashkil etishdagi me’yoriy hujjatlarni yuritishni bilishi;</w:t>
      </w:r>
    </w:p>
    <w:p w14:paraId="04C98CFB" w14:textId="13BED684" w:rsidR="00D960B3" w:rsidRPr="006B3B12" w:rsidRDefault="00D960B3" w:rsidP="00D960B3">
      <w:pPr>
        <w:numPr>
          <w:ilvl w:val="0"/>
          <w:numId w:val="4"/>
        </w:numPr>
        <w:spacing w:after="0" w:line="259" w:lineRule="auto"/>
        <w:rPr>
          <w:rFonts w:ascii="Times New Roman" w:hAnsi="Times New Roman" w:cs="Times New Roman"/>
          <w:sz w:val="28"/>
          <w:szCs w:val="28"/>
          <w:lang w:val="uz-Cyrl-UZ"/>
        </w:rPr>
      </w:pPr>
      <w:r w:rsidRPr="00F355B7">
        <w:rPr>
          <w:rFonts w:ascii="Times New Roman" w:hAnsi="Times New Roman" w:cs="Times New Roman"/>
          <w:sz w:val="28"/>
          <w:szCs w:val="28"/>
          <w:lang w:val="uz-Cyrl-UZ"/>
        </w:rPr>
        <w:t>mutaxassisligi bo‘yicha to‘liq nazariy bilim va amaliy ko‘nikmalarga ega bo‘lgan, uzluksiz o‘z malakasini oshirishga tayyor bo‘lgan, o‘zgaruvchan sharoitlarga tez moslasha oladigan</w:t>
      </w:r>
      <w:r w:rsidR="006B3B12" w:rsidRPr="006B3B12">
        <w:rPr>
          <w:rFonts w:ascii="Times New Roman" w:hAnsi="Times New Roman" w:cs="Times New Roman"/>
          <w:sz w:val="28"/>
          <w:szCs w:val="28"/>
          <w:lang w:val="uz-Cyrl-UZ"/>
        </w:rPr>
        <w:t xml:space="preserve"> </w:t>
      </w:r>
      <w:bookmarkStart w:id="6" w:name="_Hlk216269220"/>
      <w:r w:rsidR="006B3B12" w:rsidRPr="006B3B12">
        <w:rPr>
          <w:rFonts w:ascii="Times New Roman" w:hAnsi="Times New Roman" w:cs="Times New Roman"/>
          <w:sz w:val="28"/>
          <w:szCs w:val="28"/>
          <w:lang w:val="uz-Cyrl-UZ"/>
        </w:rPr>
        <w:t>bo’lishi.</w:t>
      </w:r>
      <w:bookmarkEnd w:id="6"/>
    </w:p>
    <w:p w14:paraId="5AC5BFE0" w14:textId="77777777" w:rsidR="00105AB4" w:rsidRPr="009E15BD" w:rsidRDefault="00656A1E" w:rsidP="001B5537">
      <w:pPr>
        <w:spacing w:after="0" w:line="240" w:lineRule="auto"/>
        <w:ind w:left="426"/>
        <w:jc w:val="both"/>
        <w:rPr>
          <w:rFonts w:ascii="Times New Roman" w:eastAsia="Times New Roman" w:hAnsi="Times New Roman" w:cs="Times New Roman"/>
          <w:b/>
          <w:color w:val="1A1A1A" w:themeColor="background1" w:themeShade="1A"/>
          <w:sz w:val="28"/>
          <w:szCs w:val="28"/>
          <w:lang w:val="uz-Cyrl-UZ" w:eastAsia="ru-RU"/>
        </w:rPr>
      </w:pPr>
      <w:r w:rsidRPr="003E7808">
        <w:rPr>
          <w:rFonts w:ascii="Times New Roman" w:eastAsia="Times New Roman" w:hAnsi="Times New Roman" w:cs="Times New Roman"/>
          <w:b/>
          <w:color w:val="1A1A1A" w:themeColor="background1" w:themeShade="1A"/>
          <w:sz w:val="28"/>
          <w:szCs w:val="28"/>
          <w:lang w:val="uz-Cyrl-UZ" w:eastAsia="ru-RU"/>
        </w:rPr>
        <w:t xml:space="preserve">1.5. </w:t>
      </w:r>
      <w:r w:rsidR="0071731E" w:rsidRPr="003E7808">
        <w:rPr>
          <w:rFonts w:ascii="Times New Roman" w:eastAsia="Times New Roman" w:hAnsi="Times New Roman" w:cs="Times New Roman"/>
          <w:b/>
          <w:color w:val="1A1A1A" w:themeColor="background1" w:themeShade="1A"/>
          <w:sz w:val="28"/>
          <w:szCs w:val="28"/>
          <w:lang w:val="uz-Cyrl-UZ" w:eastAsia="ru-RU"/>
        </w:rPr>
        <w:t>Dasturning</w:t>
      </w:r>
      <w:r w:rsidRPr="003E7808">
        <w:rPr>
          <w:rFonts w:ascii="Times New Roman" w:eastAsia="Times New Roman" w:hAnsi="Times New Roman" w:cs="Times New Roman"/>
          <w:b/>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sz w:val="28"/>
          <w:szCs w:val="28"/>
          <w:lang w:val="uz-Cyrl-UZ" w:eastAsia="ru-RU"/>
        </w:rPr>
        <w:t>dolzarbligi</w:t>
      </w:r>
      <w:r w:rsidRPr="003E7808">
        <w:rPr>
          <w:rFonts w:ascii="Times New Roman" w:eastAsia="Times New Roman" w:hAnsi="Times New Roman" w:cs="Times New Roman"/>
          <w:b/>
          <w:color w:val="1A1A1A" w:themeColor="background1" w:themeShade="1A"/>
          <w:sz w:val="28"/>
          <w:szCs w:val="28"/>
          <w:lang w:val="uz-Cyrl-UZ" w:eastAsia="ru-RU"/>
        </w:rPr>
        <w:t xml:space="preserve">: </w:t>
      </w:r>
    </w:p>
    <w:p w14:paraId="1EF59DEC" w14:textId="77777777" w:rsidR="003E5321" w:rsidRPr="00A34ADF" w:rsidRDefault="003E5321" w:rsidP="001B5537">
      <w:pPr>
        <w:autoSpaceDE w:val="0"/>
        <w:autoSpaceDN w:val="0"/>
        <w:adjustRightInd w:val="0"/>
        <w:spacing w:after="0" w:line="240" w:lineRule="auto"/>
        <w:ind w:left="426"/>
        <w:jc w:val="both"/>
        <w:rPr>
          <w:rFonts w:ascii="Times New Roman" w:hAnsi="Times New Roman"/>
          <w:color w:val="1A1A1A" w:themeColor="background1" w:themeShade="1A"/>
          <w:sz w:val="28"/>
          <w:lang w:val="uz-Cyrl-UZ"/>
        </w:rPr>
      </w:pPr>
      <w:r w:rsidRPr="003E5321">
        <w:rPr>
          <w:rFonts w:ascii="Times New Roman" w:hAnsi="Times New Roman"/>
          <w:color w:val="1A1A1A" w:themeColor="background1" w:themeShade="1A"/>
          <w:sz w:val="28"/>
          <w:lang w:val="uz-Cyrl-UZ"/>
        </w:rPr>
        <w:t xml:space="preserve">O‘quv dasturining dolzarbligi amaliy tibbiy yordamning real ehtiyojlaridan kelib chiqib, amaldagi standart va bayonnomalar, dalillarga asoslangan tibbiyot tamoyillarida kasalliklar dignostikasi, zamonaviy davolash va profilaktika choralarini qo‘llash, shuningdek tibbiyot huquqi bo‘yicha amaldagi qonunchiligi, hamda zamonaviy ilm-fan yutuqlariga muvofiqligi, , ortopedik stomatologiyafani va amaliyotidagi mavjud vaziyat o‘zgarishini hisobga olgan holda ishlab chiqilgan. </w:t>
      </w:r>
    </w:p>
    <w:p w14:paraId="5E63D3E5" w14:textId="181CABC0" w:rsidR="00656A1E" w:rsidRPr="003E7808" w:rsidRDefault="00656A1E" w:rsidP="001B5537">
      <w:pPr>
        <w:autoSpaceDE w:val="0"/>
        <w:autoSpaceDN w:val="0"/>
        <w:adjustRightInd w:val="0"/>
        <w:spacing w:after="0" w:line="240" w:lineRule="auto"/>
        <w:ind w:left="426"/>
        <w:jc w:val="both"/>
        <w:rPr>
          <w:rFonts w:ascii="Times New Roman" w:eastAsia="Times New Roman" w:hAnsi="Times New Roman" w:cs="Times New Roman"/>
          <w:color w:val="1A1A1A" w:themeColor="background1" w:themeShade="1A"/>
          <w:sz w:val="28"/>
          <w:szCs w:val="28"/>
          <w:lang w:val="uz-Cyrl-UZ" w:eastAsia="ru-RU"/>
        </w:rPr>
      </w:pPr>
      <w:r w:rsidRPr="003E7808">
        <w:rPr>
          <w:rFonts w:ascii="Times New Roman" w:eastAsia="Times New Roman" w:hAnsi="Times New Roman" w:cs="Times New Roman"/>
          <w:b/>
          <w:color w:val="1A1A1A" w:themeColor="background1" w:themeShade="1A"/>
          <w:sz w:val="28"/>
          <w:szCs w:val="28"/>
          <w:lang w:val="uz-Cyrl-UZ" w:eastAsia="ru-RU"/>
        </w:rPr>
        <w:t xml:space="preserve">1.6. </w:t>
      </w:r>
      <w:r w:rsidR="0071731E" w:rsidRPr="003E7808">
        <w:rPr>
          <w:rFonts w:ascii="Times New Roman" w:eastAsia="Times New Roman" w:hAnsi="Times New Roman" w:cs="Times New Roman"/>
          <w:b/>
          <w:color w:val="1A1A1A" w:themeColor="background1" w:themeShade="1A"/>
          <w:sz w:val="28"/>
          <w:szCs w:val="28"/>
          <w:lang w:val="uz-Cyrl-UZ" w:eastAsia="ru-RU"/>
        </w:rPr>
        <w:t>Dastur</w:t>
      </w:r>
      <w:r w:rsidRPr="003E7808">
        <w:rPr>
          <w:rFonts w:ascii="Times New Roman" w:eastAsia="Times New Roman" w:hAnsi="Times New Roman" w:cs="Times New Roman"/>
          <w:b/>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sz w:val="28"/>
          <w:szCs w:val="28"/>
          <w:lang w:val="uz-Cyrl-UZ" w:eastAsia="ru-RU"/>
        </w:rPr>
        <w:t>hajmi</w:t>
      </w:r>
      <w:r w:rsidRPr="003E7808">
        <w:rPr>
          <w:rFonts w:ascii="Times New Roman" w:eastAsia="Times New Roman" w:hAnsi="Times New Roman" w:cs="Times New Roman"/>
          <w:b/>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144</w:t>
      </w:r>
      <w:r w:rsidR="009E79A0"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kredit</w:t>
      </w:r>
      <w:r w:rsidR="009E79A0"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kuniga</w:t>
      </w:r>
      <w:r w:rsidR="009E79A0" w:rsidRPr="003E7808">
        <w:rPr>
          <w:rFonts w:ascii="Times New Roman" w:eastAsia="Times New Roman" w:hAnsi="Times New Roman" w:cs="Times New Roman"/>
          <w:color w:val="1A1A1A" w:themeColor="background1" w:themeShade="1A"/>
          <w:sz w:val="28"/>
          <w:szCs w:val="28"/>
          <w:lang w:val="uz-Cyrl-UZ" w:eastAsia="ru-RU"/>
        </w:rPr>
        <w:t xml:space="preserve"> 6 </w:t>
      </w:r>
      <w:r w:rsidR="0071731E" w:rsidRPr="003E7808">
        <w:rPr>
          <w:rFonts w:ascii="Times New Roman" w:eastAsia="Times New Roman" w:hAnsi="Times New Roman" w:cs="Times New Roman"/>
          <w:color w:val="1A1A1A" w:themeColor="background1" w:themeShade="1A"/>
          <w:sz w:val="28"/>
          <w:szCs w:val="28"/>
          <w:lang w:val="uz-Cyrl-UZ" w:eastAsia="ru-RU"/>
        </w:rPr>
        <w:t>soat</w:t>
      </w:r>
      <w:r w:rsidR="009E79A0"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haftada</w:t>
      </w:r>
      <w:r w:rsidR="009E79A0"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 xml:space="preserve">36 </w:t>
      </w:r>
      <w:r w:rsidR="0071731E" w:rsidRPr="003E7808">
        <w:rPr>
          <w:rFonts w:ascii="Times New Roman" w:eastAsia="Times New Roman" w:hAnsi="Times New Roman" w:cs="Times New Roman"/>
          <w:color w:val="1A1A1A" w:themeColor="background1" w:themeShade="1A"/>
          <w:sz w:val="28"/>
          <w:szCs w:val="28"/>
          <w:lang w:val="uz-Cyrl-UZ" w:eastAsia="ru-RU"/>
        </w:rPr>
        <w:t>kredit</w:t>
      </w:r>
      <w:r w:rsidRPr="003E7808">
        <w:rPr>
          <w:rFonts w:ascii="Times New Roman" w:eastAsia="Times New Roman" w:hAnsi="Times New Roman" w:cs="Times New Roman"/>
          <w:color w:val="1A1A1A" w:themeColor="background1" w:themeShade="1A"/>
          <w:sz w:val="28"/>
          <w:szCs w:val="28"/>
          <w:lang w:val="uz-Cyrl-UZ" w:eastAsia="ru-RU"/>
        </w:rPr>
        <w:t xml:space="preserve">). </w:t>
      </w:r>
    </w:p>
    <w:p w14:paraId="36C4D94D" w14:textId="2EED8A95" w:rsidR="00656A1E" w:rsidRPr="003E7808" w:rsidRDefault="00656A1E" w:rsidP="001B5537">
      <w:pPr>
        <w:spacing w:after="0" w:line="240" w:lineRule="auto"/>
        <w:ind w:left="426"/>
        <w:jc w:val="both"/>
        <w:rPr>
          <w:rFonts w:ascii="Times New Roman" w:eastAsia="Times New Roman" w:hAnsi="Times New Roman" w:cs="Times New Roman"/>
          <w:b/>
          <w:color w:val="1A1A1A" w:themeColor="background1" w:themeShade="1A"/>
          <w:sz w:val="28"/>
          <w:szCs w:val="28"/>
          <w:lang w:val="uz-Cyrl-UZ" w:eastAsia="ru-RU"/>
        </w:rPr>
      </w:pPr>
      <w:r w:rsidRPr="003E7808">
        <w:rPr>
          <w:rFonts w:ascii="Times New Roman" w:eastAsia="Times New Roman" w:hAnsi="Times New Roman" w:cs="Times New Roman"/>
          <w:b/>
          <w:color w:val="1A1A1A" w:themeColor="background1" w:themeShade="1A"/>
          <w:sz w:val="28"/>
          <w:szCs w:val="28"/>
          <w:lang w:val="uz-Cyrl-UZ" w:eastAsia="ru-RU"/>
        </w:rPr>
        <w:t xml:space="preserve">1.7. </w:t>
      </w:r>
      <w:r w:rsidR="0071731E" w:rsidRPr="003E7808">
        <w:rPr>
          <w:rFonts w:ascii="Times New Roman" w:eastAsia="Times New Roman" w:hAnsi="Times New Roman" w:cs="Times New Roman"/>
          <w:b/>
          <w:color w:val="1A1A1A" w:themeColor="background1" w:themeShade="1A"/>
          <w:sz w:val="28"/>
          <w:szCs w:val="28"/>
          <w:lang w:val="uz-Cyrl-UZ" w:eastAsia="ru-RU"/>
        </w:rPr>
        <w:t>О‘qish</w:t>
      </w:r>
      <w:r w:rsidRPr="003E7808">
        <w:rPr>
          <w:rFonts w:ascii="Times New Roman" w:eastAsia="Times New Roman" w:hAnsi="Times New Roman" w:cs="Times New Roman"/>
          <w:b/>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sz w:val="28"/>
          <w:szCs w:val="28"/>
          <w:lang w:val="uz-Cyrl-UZ" w:eastAsia="ru-RU"/>
        </w:rPr>
        <w:t>shakli</w:t>
      </w:r>
      <w:r w:rsidRPr="003E7808">
        <w:rPr>
          <w:rFonts w:ascii="Times New Roman" w:eastAsia="Times New Roman" w:hAnsi="Times New Roman" w:cs="Times New Roman"/>
          <w:b/>
          <w:color w:val="1A1A1A" w:themeColor="background1" w:themeShade="1A"/>
          <w:sz w:val="28"/>
          <w:szCs w:val="28"/>
          <w:lang w:val="uz-Cyrl-UZ" w:eastAsia="ru-RU"/>
        </w:rPr>
        <w:t xml:space="preserve">: </w:t>
      </w:r>
    </w:p>
    <w:p w14:paraId="38D12209" w14:textId="7AB569A4" w:rsidR="00656A1E" w:rsidRPr="003E7808" w:rsidRDefault="00656A1E" w:rsidP="001B5537">
      <w:pPr>
        <w:spacing w:after="0" w:line="240" w:lineRule="auto"/>
        <w:ind w:left="426" w:firstLine="567"/>
        <w:jc w:val="both"/>
        <w:rPr>
          <w:rFonts w:ascii="Times New Roman" w:eastAsia="Calibri" w:hAnsi="Times New Roman" w:cs="Times New Roman"/>
          <w:color w:val="1A1A1A" w:themeColor="background1" w:themeShade="1A"/>
          <w:sz w:val="28"/>
          <w:szCs w:val="28"/>
          <w:lang w:val="uz-Cyrl-UZ" w:eastAsia="ru-RU"/>
        </w:rPr>
      </w:pPr>
      <w:r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kunduzgi</w:t>
      </w:r>
      <w:r w:rsidRPr="003E7808">
        <w:rPr>
          <w:rFonts w:ascii="Times New Roman" w:eastAsia="Calibri" w:hAnsi="Times New Roman" w:cs="Times New Roman"/>
          <w:color w:val="1A1A1A" w:themeColor="background1" w:themeShade="1A"/>
          <w:sz w:val="28"/>
          <w:szCs w:val="28"/>
          <w:lang w:val="uz-Cyrl-UZ" w:eastAsia="ru-RU"/>
        </w:rPr>
        <w:t xml:space="preserve"> - </w:t>
      </w:r>
      <w:r w:rsidR="0071731E" w:rsidRPr="003E7808">
        <w:rPr>
          <w:rFonts w:ascii="Times New Roman" w:eastAsia="Calibri" w:hAnsi="Times New Roman" w:cs="Times New Roman"/>
          <w:color w:val="1A1A1A" w:themeColor="background1" w:themeShade="1A"/>
          <w:sz w:val="28"/>
          <w:szCs w:val="28"/>
          <w:lang w:val="uz-Cyrl-UZ" w:eastAsia="ru-RU"/>
        </w:rPr>
        <w:t>о‘qish</w:t>
      </w:r>
      <w:r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ishdan</w:t>
      </w:r>
      <w:r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ajralgan</w:t>
      </w:r>
      <w:r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holda</w:t>
      </w:r>
    </w:p>
    <w:p w14:paraId="4A137C8D" w14:textId="290508ED" w:rsidR="00656A1E" w:rsidRPr="003E7808" w:rsidRDefault="00D553B1" w:rsidP="001B5537">
      <w:pPr>
        <w:spacing w:after="0" w:line="240" w:lineRule="auto"/>
        <w:ind w:left="426" w:firstLine="567"/>
        <w:jc w:val="both"/>
        <w:rPr>
          <w:rFonts w:ascii="Times New Roman" w:eastAsia="Calibri" w:hAnsi="Times New Roman" w:cs="Times New Roman"/>
          <w:color w:val="1A1A1A" w:themeColor="background1" w:themeShade="1A"/>
          <w:sz w:val="28"/>
          <w:szCs w:val="28"/>
          <w:lang w:val="uz-Cyrl-UZ" w:eastAsia="ru-RU"/>
        </w:rPr>
      </w:pPr>
      <w:r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o</w:t>
      </w:r>
      <w:r w:rsidRPr="003E7808">
        <w:rPr>
          <w:rFonts w:ascii="Times New Roman" w:eastAsia="Calibri" w:hAnsi="Times New Roman" w:cs="Times New Roman"/>
          <w:color w:val="1A1A1A" w:themeColor="background1" w:themeShade="1A"/>
          <w:sz w:val="28"/>
          <w:szCs w:val="28"/>
          <w:lang w:val="uz-Cyrl-UZ" w:eastAsia="ru-RU"/>
        </w:rPr>
        <w:t xml:space="preserve">n/offline, </w:t>
      </w:r>
      <w:r w:rsidR="0071731E" w:rsidRPr="003E7808">
        <w:rPr>
          <w:rFonts w:ascii="Times New Roman" w:eastAsia="Calibri" w:hAnsi="Times New Roman" w:cs="Times New Roman"/>
          <w:color w:val="1A1A1A" w:themeColor="background1" w:themeShade="1A"/>
          <w:sz w:val="28"/>
          <w:szCs w:val="28"/>
          <w:lang w:val="uz-Cyrl-UZ" w:eastAsia="ru-RU"/>
        </w:rPr>
        <w:t>masofaviy</w:t>
      </w:r>
      <w:r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о‘qish</w:t>
      </w:r>
      <w:r w:rsidR="00656A1E"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ishdan</w:t>
      </w:r>
      <w:r w:rsidR="00656A1E"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ajralgan</w:t>
      </w:r>
      <w:r w:rsidR="00656A1E"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ajralmagan</w:t>
      </w:r>
      <w:r w:rsidR="00656A1E"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holda</w:t>
      </w:r>
    </w:p>
    <w:p w14:paraId="156A9E5B" w14:textId="47FA8C9C" w:rsidR="00B61F08" w:rsidRPr="00B00A9D" w:rsidRDefault="00656A1E" w:rsidP="001B5537">
      <w:pPr>
        <w:spacing w:after="0" w:line="240" w:lineRule="auto"/>
        <w:ind w:left="426"/>
        <w:jc w:val="both"/>
        <w:rPr>
          <w:rFonts w:ascii="Times New Roman" w:hAnsi="Times New Roman" w:cs="Times New Roman"/>
          <w:sz w:val="28"/>
          <w:szCs w:val="28"/>
          <w:lang w:val="uz-Cyrl-UZ"/>
        </w:rPr>
      </w:pPr>
      <w:r w:rsidRPr="003E7808">
        <w:rPr>
          <w:rFonts w:ascii="Times New Roman" w:eastAsia="Calibri" w:hAnsi="Times New Roman" w:cs="Times New Roman"/>
          <w:b/>
          <w:color w:val="1A1A1A" w:themeColor="background1" w:themeShade="1A"/>
          <w:sz w:val="28"/>
          <w:szCs w:val="28"/>
          <w:lang w:val="uz-Cyrl-UZ" w:eastAsia="ru-RU"/>
        </w:rPr>
        <w:t xml:space="preserve">1.8. </w:t>
      </w:r>
      <w:r w:rsidR="0071731E" w:rsidRPr="003E7808">
        <w:rPr>
          <w:rFonts w:ascii="Times New Roman" w:eastAsia="Calibri" w:hAnsi="Times New Roman" w:cs="Times New Roman"/>
          <w:b/>
          <w:color w:val="1A1A1A" w:themeColor="background1" w:themeShade="1A"/>
          <w:sz w:val="28"/>
          <w:szCs w:val="28"/>
          <w:lang w:val="uz-Cyrl-UZ" w:eastAsia="ru-RU"/>
        </w:rPr>
        <w:t>Mashg‘ulotlarni</w:t>
      </w:r>
      <w:r w:rsidRPr="003E7808">
        <w:rPr>
          <w:rFonts w:ascii="Times New Roman" w:eastAsia="Calibri" w:hAnsi="Times New Roman" w:cs="Times New Roman"/>
          <w:b/>
          <w:color w:val="1A1A1A" w:themeColor="background1" w:themeShade="1A"/>
          <w:sz w:val="28"/>
          <w:szCs w:val="28"/>
          <w:lang w:val="uz-Cyrl-UZ" w:eastAsia="ru-RU"/>
        </w:rPr>
        <w:t xml:space="preserve"> </w:t>
      </w:r>
      <w:r w:rsidR="0071731E" w:rsidRPr="003E7808">
        <w:rPr>
          <w:rFonts w:ascii="Times New Roman" w:eastAsia="Calibri" w:hAnsi="Times New Roman" w:cs="Times New Roman"/>
          <w:b/>
          <w:color w:val="1A1A1A" w:themeColor="background1" w:themeShade="1A"/>
          <w:sz w:val="28"/>
          <w:szCs w:val="28"/>
          <w:lang w:val="uz-Cyrl-UZ" w:eastAsia="ru-RU"/>
        </w:rPr>
        <w:t>о‘tish</w:t>
      </w:r>
      <w:r w:rsidRPr="003E7808">
        <w:rPr>
          <w:rFonts w:ascii="Times New Roman" w:eastAsia="Calibri" w:hAnsi="Times New Roman" w:cs="Times New Roman"/>
          <w:b/>
          <w:color w:val="1A1A1A" w:themeColor="background1" w:themeShade="1A"/>
          <w:sz w:val="28"/>
          <w:szCs w:val="28"/>
          <w:lang w:val="uz-Cyrl-UZ" w:eastAsia="ru-RU"/>
        </w:rPr>
        <w:t xml:space="preserve"> </w:t>
      </w:r>
      <w:r w:rsidR="0071731E" w:rsidRPr="003E7808">
        <w:rPr>
          <w:rFonts w:ascii="Times New Roman" w:eastAsia="Calibri" w:hAnsi="Times New Roman" w:cs="Times New Roman"/>
          <w:b/>
          <w:color w:val="1A1A1A" w:themeColor="background1" w:themeShade="1A"/>
          <w:sz w:val="28"/>
          <w:szCs w:val="28"/>
          <w:lang w:val="uz-Cyrl-UZ" w:eastAsia="ru-RU"/>
        </w:rPr>
        <w:t>tartibi</w:t>
      </w:r>
      <w:r w:rsidRPr="003E7808">
        <w:rPr>
          <w:rFonts w:ascii="Times New Roman" w:eastAsia="Calibri" w:hAnsi="Times New Roman" w:cs="Times New Roman"/>
          <w:b/>
          <w:color w:val="1A1A1A" w:themeColor="background1" w:themeShade="1A"/>
          <w:sz w:val="28"/>
          <w:szCs w:val="28"/>
          <w:lang w:val="uz-Cyrl-UZ" w:eastAsia="ru-RU"/>
        </w:rPr>
        <w:t>:</w:t>
      </w:r>
      <w:r w:rsidR="00B61F08" w:rsidRPr="00B61F08">
        <w:rPr>
          <w:rFonts w:ascii="Times New Roman" w:hAnsi="Times New Roman" w:cs="Times New Roman"/>
          <w:sz w:val="28"/>
          <w:szCs w:val="28"/>
          <w:lang w:val="uz-Cyrl-UZ"/>
        </w:rPr>
        <w:t xml:space="preserve"> </w:t>
      </w:r>
      <w:r w:rsidR="00B61F08" w:rsidRPr="00F355B7">
        <w:rPr>
          <w:rFonts w:ascii="Times New Roman" w:hAnsi="Times New Roman" w:cs="Times New Roman"/>
          <w:sz w:val="28"/>
          <w:szCs w:val="28"/>
          <w:lang w:val="uz-Cyrl-UZ"/>
        </w:rPr>
        <w:t>Mashg‘ulotlar O‘zbekiston Respublikasi  og‘liqni saqlash vazirligining  2020 yil 15 iyundagi “Tibbiy-sanitariya va farmasevtika kadrlarining uzluksiz malakasini oshirish tizimini tashkil etish  to‘g‘risidagi” 160-son  buyrug‘i va markazning ichki tartib-qoidalari asosida rejalashtiriladi va amalga oshiriladi. Mashg‘ulotlar 9-00 da boshlanib, 13-40 da tamom bo‘ladi.Tushlik - 30 daqiqa.  Kuniga 6 kreditdan, xaftasiga 36 kredit, 4 xaftada 144 kredit.</w:t>
      </w:r>
    </w:p>
    <w:p w14:paraId="735005CF" w14:textId="77777777" w:rsidR="00967514" w:rsidRPr="00B00A9D" w:rsidRDefault="00967514" w:rsidP="001B5537">
      <w:pPr>
        <w:spacing w:after="0" w:line="240" w:lineRule="auto"/>
        <w:ind w:left="426"/>
        <w:jc w:val="both"/>
        <w:rPr>
          <w:rFonts w:ascii="Times New Roman" w:hAnsi="Times New Roman" w:cs="Times New Roman"/>
          <w:sz w:val="28"/>
          <w:szCs w:val="28"/>
          <w:lang w:val="uz-Cyrl-UZ"/>
        </w:rPr>
      </w:pPr>
    </w:p>
    <w:p w14:paraId="7C98E81C" w14:textId="73E8F0DA" w:rsidR="001B5537" w:rsidRDefault="00967514" w:rsidP="00967514">
      <w:pPr>
        <w:ind w:left="426"/>
        <w:jc w:val="both"/>
        <w:rPr>
          <w:rFonts w:ascii="Times New Roman" w:hAnsi="Times New Roman" w:cs="Times New Roman"/>
          <w:sz w:val="28"/>
          <w:szCs w:val="28"/>
          <w:lang w:val="uz-Cyrl-UZ"/>
        </w:rPr>
      </w:pPr>
      <w:r w:rsidRPr="00967514">
        <w:rPr>
          <w:rFonts w:ascii="Times New Roman" w:hAnsi="Times New Roman" w:cs="Times New Roman"/>
          <w:b/>
          <w:color w:val="1A1A1A" w:themeColor="background1" w:themeShade="1A"/>
          <w:sz w:val="28"/>
          <w:szCs w:val="28"/>
          <w:lang w:val="uz-Cyrl-UZ"/>
        </w:rPr>
        <w:lastRenderedPageBreak/>
        <w:t xml:space="preserve"> </w:t>
      </w:r>
      <w:r w:rsidR="00C3514C" w:rsidRPr="003E7808">
        <w:rPr>
          <w:rFonts w:ascii="Times New Roman" w:hAnsi="Times New Roman" w:cs="Times New Roman"/>
          <w:b/>
          <w:color w:val="1A1A1A" w:themeColor="background1" w:themeShade="1A"/>
          <w:sz w:val="28"/>
          <w:szCs w:val="28"/>
          <w:lang w:val="uz-Cyrl-UZ"/>
        </w:rPr>
        <w:t>1.9.</w:t>
      </w:r>
      <w:r w:rsidR="00C3514C" w:rsidRPr="003E7808">
        <w:rPr>
          <w:rFonts w:ascii="Times New Roman" w:hAnsi="Times New Roman" w:cs="Times New Roman"/>
          <w:b/>
          <w:color w:val="1A1A1A" w:themeColor="background1" w:themeShade="1A"/>
          <w:sz w:val="28"/>
          <w:szCs w:val="24"/>
          <w:lang w:val="uz-Cyrl-UZ"/>
        </w:rPr>
        <w:t xml:space="preserve"> </w:t>
      </w:r>
      <w:r w:rsidR="0071731E" w:rsidRPr="003E7808">
        <w:rPr>
          <w:rFonts w:ascii="Times New Roman" w:hAnsi="Times New Roman"/>
          <w:b/>
          <w:color w:val="1A1A1A" w:themeColor="background1" w:themeShade="1A"/>
          <w:sz w:val="28"/>
          <w:szCs w:val="28"/>
          <w:lang w:val="uz-Cyrl-UZ"/>
        </w:rPr>
        <w:t>Malaka</w:t>
      </w:r>
      <w:r w:rsidR="00F5679F"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oshirishdan</w:t>
      </w:r>
      <w:r w:rsidR="00F5679F"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sо‘ng</w:t>
      </w:r>
      <w:r w:rsidR="00F5679F" w:rsidRPr="003E7808">
        <w:rPr>
          <w:rFonts w:ascii="Times New Roman" w:hAnsi="Times New Roman"/>
          <w:b/>
          <w:color w:val="1A1A1A" w:themeColor="background1" w:themeShade="1A"/>
          <w:sz w:val="28"/>
          <w:szCs w:val="28"/>
          <w:lang w:val="uz-Cyrl-UZ"/>
        </w:rPr>
        <w:t>:</w:t>
      </w:r>
      <w:r w:rsidR="00C3514C" w:rsidRPr="003E7808">
        <w:rPr>
          <w:rFonts w:ascii="Times New Roman" w:hAnsi="Times New Roman" w:cs="Times New Roman"/>
          <w:b/>
          <w:color w:val="1A1A1A" w:themeColor="background1" w:themeShade="1A"/>
          <w:sz w:val="28"/>
          <w:szCs w:val="24"/>
          <w:lang w:val="uz-Cyrl-UZ"/>
        </w:rPr>
        <w:t xml:space="preserve"> </w:t>
      </w:r>
      <w:r w:rsidR="001B5537" w:rsidRPr="00F355B7">
        <w:rPr>
          <w:rFonts w:ascii="Times New Roman" w:hAnsi="Times New Roman" w:cs="Times New Roman"/>
          <w:sz w:val="28"/>
          <w:szCs w:val="28"/>
          <w:lang w:val="uz-Cyrl-UZ"/>
        </w:rPr>
        <w:t>o‘quv kursni to‘liq o‘zlashtirgan va yakuniy attestatsiyani topshirgan tinglovchilarga “</w:t>
      </w:r>
      <w:r w:rsidR="001B5537" w:rsidRPr="00F355B7">
        <w:rPr>
          <w:rFonts w:ascii="Times New Roman" w:hAnsi="Times New Roman" w:cs="Times New Roman"/>
          <w:sz w:val="28"/>
          <w:szCs w:val="28"/>
          <w:lang w:val="uz-Latn-UZ"/>
        </w:rPr>
        <w:t>Ortopedik  stomatologiya texnigi</w:t>
      </w:r>
      <w:r w:rsidR="001B5537" w:rsidRPr="00F355B7">
        <w:rPr>
          <w:rFonts w:ascii="Times New Roman" w:hAnsi="Times New Roman" w:cs="Times New Roman"/>
          <w:sz w:val="28"/>
          <w:szCs w:val="28"/>
          <w:lang w:val="uz-Cyrl-UZ"/>
        </w:rPr>
        <w:t xml:space="preserve"> ” bo‘yicha umumiy malaka oshirganligi   haqida Davlat talablari namunasidagi  sertifikat taqdim etiladi.</w:t>
      </w:r>
    </w:p>
    <w:p w14:paraId="2904ADD9" w14:textId="4E69F79F" w:rsidR="00656A1E" w:rsidRPr="003E7808" w:rsidRDefault="00656A1E" w:rsidP="001B5537">
      <w:pPr>
        <w:pStyle w:val="ab"/>
        <w:spacing w:after="0" w:line="240" w:lineRule="auto"/>
        <w:ind w:left="426"/>
        <w:jc w:val="both"/>
        <w:rPr>
          <w:rFonts w:ascii="Times New Roman" w:eastAsia="Times New Roman" w:hAnsi="Times New Roman" w:cs="Times New Roman"/>
          <w:b/>
          <w:color w:val="1A1A1A" w:themeColor="background1" w:themeShade="1A"/>
          <w:kern w:val="2"/>
          <w:sz w:val="28"/>
          <w:szCs w:val="28"/>
          <w:lang w:val="uz-Cyrl-UZ" w:eastAsia="ru-RU"/>
        </w:rPr>
      </w:pPr>
      <w:r w:rsidRPr="003E7808">
        <w:rPr>
          <w:rFonts w:ascii="Times New Roman" w:eastAsia="Times New Roman" w:hAnsi="Times New Roman" w:cs="Times New Roman"/>
          <w:b/>
          <w:color w:val="1A1A1A" w:themeColor="background1" w:themeShade="1A"/>
          <w:kern w:val="2"/>
          <w:sz w:val="28"/>
          <w:szCs w:val="28"/>
          <w:lang w:val="uz-Cyrl-UZ" w:eastAsia="ru-RU"/>
        </w:rPr>
        <w:t xml:space="preserve">2. </w:t>
      </w:r>
      <w:r w:rsidR="0071731E" w:rsidRPr="003E7808">
        <w:rPr>
          <w:rFonts w:ascii="Times New Roman" w:eastAsia="Times New Roman" w:hAnsi="Times New Roman" w:cs="Times New Roman"/>
          <w:b/>
          <w:color w:val="1A1A1A" w:themeColor="background1" w:themeShade="1A"/>
          <w:kern w:val="2"/>
          <w:sz w:val="28"/>
          <w:szCs w:val="28"/>
          <w:lang w:val="uz-Cyrl-UZ" w:eastAsia="ru-RU"/>
        </w:rPr>
        <w:t>REJALASHTIRILAYOTGAN</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TA’LIM</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NATIJALARI</w:t>
      </w:r>
    </w:p>
    <w:p w14:paraId="4A3C82B1" w14:textId="77777777" w:rsidR="00CD1300" w:rsidRPr="00CD1300" w:rsidRDefault="00B61F08" w:rsidP="00CD1300">
      <w:pPr>
        <w:numPr>
          <w:ilvl w:val="0"/>
          <w:numId w:val="6"/>
        </w:numPr>
        <w:spacing w:after="0" w:line="259" w:lineRule="auto"/>
        <w:jc w:val="both"/>
        <w:rPr>
          <w:rFonts w:ascii="Times New Roman" w:hAnsi="Times New Roman" w:cs="Times New Roman"/>
          <w:sz w:val="28"/>
          <w:szCs w:val="28"/>
          <w:lang w:val="uz-Cyrl-UZ"/>
        </w:rPr>
      </w:pPr>
      <w:bookmarkStart w:id="7" w:name="_Hlk130031008"/>
      <w:r w:rsidRPr="00F355B7">
        <w:rPr>
          <w:rFonts w:ascii="Times New Roman" w:hAnsi="Times New Roman" w:cs="Times New Roman"/>
          <w:b/>
          <w:sz w:val="28"/>
          <w:szCs w:val="28"/>
          <w:lang w:val="uz-Cyrl-UZ"/>
        </w:rPr>
        <w:t>2.1. Rejalashtirilayotgan ta’lim (natijalari)dan so‘ng tinglovchi kompetensiyasi:</w:t>
      </w:r>
    </w:p>
    <w:p w14:paraId="00403A16" w14:textId="046C4FC2" w:rsidR="00B61F08" w:rsidRPr="00F355B7" w:rsidRDefault="00B61F08" w:rsidP="00CD1300">
      <w:pPr>
        <w:numPr>
          <w:ilvl w:val="0"/>
          <w:numId w:val="6"/>
        </w:numPr>
        <w:spacing w:after="0" w:line="259" w:lineRule="auto"/>
        <w:jc w:val="both"/>
        <w:rPr>
          <w:rFonts w:ascii="Times New Roman" w:hAnsi="Times New Roman" w:cs="Times New Roman"/>
          <w:sz w:val="28"/>
          <w:szCs w:val="28"/>
          <w:lang w:val="uz-Cyrl-UZ"/>
        </w:rPr>
      </w:pPr>
      <w:r w:rsidRPr="00F355B7">
        <w:rPr>
          <w:rFonts w:ascii="Times New Roman" w:hAnsi="Times New Roman" w:cs="Times New Roman"/>
          <w:b/>
          <w:sz w:val="28"/>
          <w:szCs w:val="28"/>
          <w:lang w:val="uz-Cyrl-UZ"/>
        </w:rPr>
        <w:t xml:space="preserve"> </w:t>
      </w:r>
      <w:r w:rsidRPr="00F355B7">
        <w:rPr>
          <w:rFonts w:ascii="Times New Roman" w:hAnsi="Times New Roman" w:cs="Times New Roman"/>
          <w:sz w:val="28"/>
          <w:szCs w:val="28"/>
          <w:lang w:val="uz-Latn-UZ"/>
        </w:rPr>
        <w:t>mutaxassisning fikrlash</w:t>
      </w:r>
      <w:r w:rsidRPr="00F355B7">
        <w:rPr>
          <w:rFonts w:ascii="Times New Roman" w:hAnsi="Times New Roman" w:cs="Times New Roman"/>
          <w:sz w:val="28"/>
          <w:szCs w:val="28"/>
          <w:lang w:val="uz-Cyrl-UZ"/>
        </w:rPr>
        <w:t>,</w:t>
      </w:r>
      <w:r w:rsidRPr="00F355B7">
        <w:rPr>
          <w:rFonts w:ascii="Times New Roman" w:hAnsi="Times New Roman" w:cs="Times New Roman"/>
          <w:sz w:val="28"/>
          <w:szCs w:val="28"/>
          <w:lang w:val="uz-Latn-UZ"/>
        </w:rPr>
        <w:t xml:space="preserve"> tahlil</w:t>
      </w:r>
      <w:r w:rsidRPr="00F355B7">
        <w:rPr>
          <w:rFonts w:ascii="Times New Roman" w:hAnsi="Times New Roman" w:cs="Times New Roman"/>
          <w:sz w:val="28"/>
          <w:szCs w:val="28"/>
          <w:lang w:val="uz-Cyrl-UZ"/>
        </w:rPr>
        <w:t xml:space="preserve"> va</w:t>
      </w:r>
      <w:r w:rsidRPr="00F355B7">
        <w:rPr>
          <w:rFonts w:ascii="Times New Roman" w:hAnsi="Times New Roman" w:cs="Times New Roman"/>
          <w:sz w:val="28"/>
          <w:szCs w:val="28"/>
          <w:lang w:val="uz-Latn-UZ"/>
        </w:rPr>
        <w:t xml:space="preserve"> sintez qilish, jamoa bilan ishlash va </w:t>
      </w:r>
      <w:r w:rsidRPr="00F355B7">
        <w:rPr>
          <w:rFonts w:ascii="Times New Roman" w:hAnsi="Times New Roman" w:cs="Times New Roman"/>
          <w:sz w:val="28"/>
          <w:szCs w:val="28"/>
          <w:lang w:val="uz-Cyrl-UZ"/>
        </w:rPr>
        <w:t xml:space="preserve">uni </w:t>
      </w:r>
      <w:r w:rsidRPr="00F355B7">
        <w:rPr>
          <w:rFonts w:ascii="Times New Roman" w:hAnsi="Times New Roman" w:cs="Times New Roman"/>
          <w:sz w:val="28"/>
          <w:szCs w:val="28"/>
          <w:lang w:val="uz-Latn-UZ"/>
        </w:rPr>
        <w:t>boshqarish</w:t>
      </w:r>
      <w:r w:rsidRPr="00F355B7">
        <w:rPr>
          <w:rFonts w:ascii="Times New Roman" w:hAnsi="Times New Roman" w:cs="Times New Roman"/>
          <w:sz w:val="28"/>
          <w:szCs w:val="28"/>
          <w:lang w:val="uz-Cyrl-UZ"/>
        </w:rPr>
        <w:t>, intizomlilik, boshlagan ishini mantiqiy yakuniga yetkazishga</w:t>
      </w:r>
      <w:r w:rsidRPr="00F355B7">
        <w:rPr>
          <w:rFonts w:ascii="Times New Roman" w:hAnsi="Times New Roman" w:cs="Times New Roman"/>
          <w:sz w:val="28"/>
          <w:szCs w:val="28"/>
          <w:lang w:val="uz-Latn-UZ"/>
        </w:rPr>
        <w:t xml:space="preserve"> tayyorligi</w:t>
      </w:r>
      <w:r w:rsidRPr="00F355B7">
        <w:rPr>
          <w:rFonts w:ascii="Times New Roman" w:hAnsi="Times New Roman" w:cs="Times New Roman"/>
          <w:sz w:val="28"/>
          <w:szCs w:val="28"/>
          <w:lang w:val="uz-Cyrl-UZ"/>
        </w:rPr>
        <w:t>ni rivojlantiradi;</w:t>
      </w:r>
    </w:p>
    <w:p w14:paraId="3B010302" w14:textId="77777777" w:rsidR="00B61F08" w:rsidRPr="00F355B7" w:rsidRDefault="00B61F08" w:rsidP="00CD1300">
      <w:pPr>
        <w:numPr>
          <w:ilvl w:val="0"/>
          <w:numId w:val="6"/>
        </w:numPr>
        <w:spacing w:after="0" w:line="259" w:lineRule="auto"/>
        <w:jc w:val="both"/>
        <w:rPr>
          <w:rFonts w:ascii="Times New Roman" w:hAnsi="Times New Roman" w:cs="Times New Roman"/>
          <w:sz w:val="28"/>
          <w:szCs w:val="28"/>
          <w:lang w:val="uz-Cyrl-UZ"/>
        </w:rPr>
      </w:pPr>
      <w:r w:rsidRPr="00F355B7">
        <w:rPr>
          <w:rFonts w:ascii="Times New Roman" w:hAnsi="Times New Roman" w:cs="Times New Roman"/>
          <w:sz w:val="28"/>
          <w:szCs w:val="28"/>
          <w:lang w:val="uz-Cyrl-UZ"/>
        </w:rPr>
        <w:t>o‘z-o‘zini baholash, tanqidiy tahlil qilish va to‘g‘ri qarorlarni qabul qilish, aholi sog‘lig‘ini saqlash va mustahkamlash doirasida, ular orasida tibbiy madaniyat, sog‘lom turmush tarzi, kasallik rivojlanishining oldini olish borasida profilaktik sanitariya targ‘ibot tadbirlarni olib borish, sog‘lom turmush tarzi ko‘nikmalarini shakllantirishda innovatsion texnologiyalarni keng tadbiq etadi;</w:t>
      </w:r>
    </w:p>
    <w:p w14:paraId="30DD333A" w14:textId="35DD071D" w:rsidR="00B61F08" w:rsidRPr="00F355B7" w:rsidRDefault="00B61F08" w:rsidP="00CD1300">
      <w:pPr>
        <w:numPr>
          <w:ilvl w:val="0"/>
          <w:numId w:val="6"/>
        </w:numPr>
        <w:spacing w:after="0" w:line="259" w:lineRule="auto"/>
        <w:jc w:val="both"/>
        <w:rPr>
          <w:rFonts w:ascii="Times New Roman" w:hAnsi="Times New Roman" w:cs="Times New Roman"/>
          <w:sz w:val="28"/>
          <w:szCs w:val="28"/>
          <w:lang w:val="uz-Cyrl-UZ"/>
        </w:rPr>
      </w:pPr>
      <w:r w:rsidRPr="00F355B7">
        <w:rPr>
          <w:rFonts w:ascii="Times New Roman" w:hAnsi="Times New Roman" w:cs="Times New Roman"/>
          <w:sz w:val="28"/>
          <w:szCs w:val="28"/>
          <w:lang w:val="uz-Cyrl-UZ"/>
        </w:rPr>
        <w:t>aholi o‘rtasida to‘g‘ri, ratsional ovqatlanish, zararli odatlarga qarshi kurashish, sog‘lom turmush tarzini qo‘llab-quvvatlash, o‘sib kelayotgan avlodni sog‘lomlashtirish  tadbirlarini yangila</w:t>
      </w:r>
      <w:r w:rsidR="00CD1300" w:rsidRPr="00CD1300">
        <w:rPr>
          <w:rFonts w:ascii="Times New Roman" w:hAnsi="Times New Roman" w:cs="Times New Roman"/>
          <w:sz w:val="28"/>
          <w:szCs w:val="28"/>
          <w:lang w:val="uz-Cyrl-UZ"/>
        </w:rPr>
        <w:t>ydi</w:t>
      </w:r>
      <w:r w:rsidRPr="00F355B7">
        <w:rPr>
          <w:rFonts w:ascii="Times New Roman" w:hAnsi="Times New Roman" w:cs="Times New Roman"/>
          <w:sz w:val="28"/>
          <w:szCs w:val="28"/>
          <w:lang w:val="uz-Cyrl-UZ"/>
        </w:rPr>
        <w:t>;</w:t>
      </w:r>
    </w:p>
    <w:p w14:paraId="31031595" w14:textId="77777777" w:rsidR="00B61F08" w:rsidRPr="00F355B7" w:rsidRDefault="00B61F08" w:rsidP="00CD1300">
      <w:pPr>
        <w:numPr>
          <w:ilvl w:val="0"/>
          <w:numId w:val="6"/>
        </w:numPr>
        <w:spacing w:after="0" w:line="259" w:lineRule="auto"/>
        <w:jc w:val="both"/>
        <w:rPr>
          <w:rFonts w:ascii="Times New Roman" w:hAnsi="Times New Roman" w:cs="Times New Roman"/>
          <w:sz w:val="28"/>
          <w:szCs w:val="28"/>
          <w:lang w:val="uz-Cyrl-UZ"/>
        </w:rPr>
      </w:pPr>
      <w:r w:rsidRPr="00F355B7">
        <w:rPr>
          <w:rFonts w:ascii="Times New Roman" w:hAnsi="Times New Roman" w:cs="Times New Roman"/>
          <w:sz w:val="28"/>
          <w:szCs w:val="28"/>
          <w:lang w:val="uz-Cyrl-UZ"/>
        </w:rPr>
        <w:t>aholi o‘rtasida tibbiy madaniyatni oshirish, ko‘p tarqalgan kasalliklarni oldini olish, dispanser kuzatuvini olib borishni tashkillashtirishni takomillashtiradi;</w:t>
      </w:r>
    </w:p>
    <w:p w14:paraId="5E5FC2FA" w14:textId="77777777" w:rsidR="00B61F08" w:rsidRPr="00F355B7" w:rsidRDefault="00B61F08" w:rsidP="00CD1300">
      <w:pPr>
        <w:numPr>
          <w:ilvl w:val="0"/>
          <w:numId w:val="6"/>
        </w:numPr>
        <w:spacing w:after="0" w:line="259" w:lineRule="auto"/>
        <w:jc w:val="both"/>
        <w:rPr>
          <w:rFonts w:ascii="Times New Roman" w:hAnsi="Times New Roman" w:cs="Times New Roman"/>
          <w:sz w:val="28"/>
          <w:szCs w:val="28"/>
          <w:lang w:val="uz-Cyrl-UZ"/>
        </w:rPr>
      </w:pPr>
      <w:r w:rsidRPr="00F355B7">
        <w:rPr>
          <w:rFonts w:ascii="Times New Roman" w:hAnsi="Times New Roman" w:cs="Times New Roman"/>
          <w:bCs/>
          <w:sz w:val="28"/>
          <w:szCs w:val="28"/>
          <w:lang w:val="uz-Cyrl-UZ"/>
        </w:rPr>
        <w:t>stomatologiyada zamonaviy asbob-uskunalar, xom ashyolar bilan tanishadi va ular bilan ishlashga o‘rganadi;</w:t>
      </w:r>
    </w:p>
    <w:p w14:paraId="1AC7E676" w14:textId="77777777" w:rsidR="00B61F08" w:rsidRPr="00F355B7" w:rsidRDefault="00B61F08" w:rsidP="00CD1300">
      <w:pPr>
        <w:numPr>
          <w:ilvl w:val="0"/>
          <w:numId w:val="6"/>
        </w:numPr>
        <w:spacing w:after="0" w:line="259" w:lineRule="auto"/>
        <w:jc w:val="both"/>
        <w:rPr>
          <w:rFonts w:ascii="Times New Roman" w:hAnsi="Times New Roman" w:cs="Times New Roman"/>
          <w:sz w:val="28"/>
          <w:szCs w:val="28"/>
          <w:lang w:val="uz-Cyrl-UZ"/>
        </w:rPr>
      </w:pPr>
      <w:r w:rsidRPr="00F355B7">
        <w:rPr>
          <w:rFonts w:ascii="Times New Roman" w:hAnsi="Times New Roman" w:cs="Times New Roman"/>
          <w:sz w:val="28"/>
          <w:szCs w:val="28"/>
          <w:lang w:val="uz-Cyrl-UZ"/>
        </w:rPr>
        <w:t>ortopedik stomatologiya kasalliklarini aniqlashda qo‘llaniladigan zamonaviy tibbiy tekshirish usullarini  o‘zlashtiradi;</w:t>
      </w:r>
    </w:p>
    <w:p w14:paraId="01E0F717" w14:textId="77777777" w:rsidR="00B61F08" w:rsidRPr="00F355B7" w:rsidRDefault="00B61F08" w:rsidP="00CD1300">
      <w:pPr>
        <w:numPr>
          <w:ilvl w:val="0"/>
          <w:numId w:val="6"/>
        </w:numPr>
        <w:spacing w:after="0" w:line="259" w:lineRule="auto"/>
        <w:jc w:val="both"/>
        <w:rPr>
          <w:rFonts w:ascii="Times New Roman" w:hAnsi="Times New Roman" w:cs="Times New Roman"/>
          <w:sz w:val="28"/>
          <w:szCs w:val="28"/>
          <w:lang w:val="uz-Cyrl-UZ"/>
        </w:rPr>
      </w:pPr>
      <w:r w:rsidRPr="00F355B7">
        <w:rPr>
          <w:rFonts w:ascii="Times New Roman" w:hAnsi="Times New Roman" w:cs="Times New Roman"/>
          <w:sz w:val="28"/>
          <w:szCs w:val="28"/>
          <w:lang w:val="uz-Cyrl-UZ"/>
        </w:rPr>
        <w:t xml:space="preserve">tish protezlari andozasini olish, qolipga quyish, protezlash va pardozlash </w:t>
      </w:r>
    </w:p>
    <w:p w14:paraId="2E73E601" w14:textId="77777777" w:rsidR="00B61F08" w:rsidRPr="00F355B7" w:rsidRDefault="00B61F08" w:rsidP="00CD1300">
      <w:pPr>
        <w:spacing w:after="0"/>
        <w:jc w:val="both"/>
        <w:rPr>
          <w:rFonts w:ascii="Times New Roman" w:hAnsi="Times New Roman" w:cs="Times New Roman"/>
          <w:sz w:val="28"/>
          <w:szCs w:val="28"/>
          <w:lang w:val="uz-Cyrl-UZ"/>
        </w:rPr>
      </w:pPr>
      <w:r>
        <w:rPr>
          <w:rFonts w:ascii="Times New Roman" w:hAnsi="Times New Roman" w:cs="Times New Roman"/>
          <w:sz w:val="28"/>
          <w:szCs w:val="28"/>
          <w:lang w:val="en-US"/>
        </w:rPr>
        <w:t xml:space="preserve">           </w:t>
      </w:r>
      <w:r w:rsidRPr="00F355B7">
        <w:rPr>
          <w:rFonts w:ascii="Times New Roman" w:hAnsi="Times New Roman" w:cs="Times New Roman"/>
          <w:sz w:val="28"/>
          <w:szCs w:val="28"/>
          <w:lang w:val="uz-Cyrl-UZ"/>
        </w:rPr>
        <w:t>ko‘nikmalarini mukammallashtiradi;</w:t>
      </w:r>
    </w:p>
    <w:p w14:paraId="2F4B7422" w14:textId="77777777" w:rsidR="00B61F08" w:rsidRPr="00F355B7" w:rsidRDefault="00B61F08" w:rsidP="00CD1300">
      <w:pPr>
        <w:numPr>
          <w:ilvl w:val="0"/>
          <w:numId w:val="6"/>
        </w:numPr>
        <w:spacing w:after="0" w:line="259" w:lineRule="auto"/>
        <w:jc w:val="both"/>
        <w:rPr>
          <w:rFonts w:ascii="Times New Roman" w:hAnsi="Times New Roman" w:cs="Times New Roman"/>
          <w:sz w:val="28"/>
          <w:szCs w:val="28"/>
          <w:lang w:val="uz-Cyrl-UZ"/>
        </w:rPr>
      </w:pPr>
      <w:r w:rsidRPr="00F355B7">
        <w:rPr>
          <w:rFonts w:ascii="Times New Roman" w:hAnsi="Times New Roman" w:cs="Times New Roman"/>
          <w:sz w:val="28"/>
          <w:szCs w:val="28"/>
          <w:lang w:val="uz-Cyrl-UZ"/>
        </w:rPr>
        <w:t>mum asosli prikus yostiqchalarini yasash, o‘rnatish,mum asosli protezni kyuvetaga gipslash ko‘nikmalarini takomillashtiradi;</w:t>
      </w:r>
    </w:p>
    <w:p w14:paraId="7CB2F691" w14:textId="77777777" w:rsidR="00B61F08" w:rsidRPr="00F355B7" w:rsidRDefault="00B61F08" w:rsidP="00CD1300">
      <w:pPr>
        <w:numPr>
          <w:ilvl w:val="0"/>
          <w:numId w:val="6"/>
        </w:numPr>
        <w:spacing w:after="0" w:line="259" w:lineRule="auto"/>
        <w:jc w:val="both"/>
        <w:rPr>
          <w:rFonts w:ascii="Times New Roman" w:hAnsi="Times New Roman" w:cs="Times New Roman"/>
          <w:sz w:val="28"/>
          <w:szCs w:val="28"/>
          <w:lang w:val="uz-Cyrl-UZ"/>
        </w:rPr>
      </w:pPr>
      <w:r w:rsidRPr="00F355B7">
        <w:rPr>
          <w:rFonts w:ascii="Times New Roman" w:hAnsi="Times New Roman" w:cs="Times New Roman"/>
          <w:sz w:val="28"/>
          <w:szCs w:val="28"/>
          <w:lang w:val="uz-Cyrl-UZ"/>
        </w:rPr>
        <w:t>ikki qavatli asosdan protez tayyorlash,modellarni okklyudatorga gipslash ko‘nikmalarini yangilaydi;</w:t>
      </w:r>
    </w:p>
    <w:p w14:paraId="78AA1E0C" w14:textId="77777777" w:rsidR="00B61F08" w:rsidRPr="00F355B7" w:rsidRDefault="00B61F08" w:rsidP="00CD1300">
      <w:pPr>
        <w:numPr>
          <w:ilvl w:val="0"/>
          <w:numId w:val="6"/>
        </w:numPr>
        <w:spacing w:after="0" w:line="259" w:lineRule="auto"/>
        <w:jc w:val="both"/>
        <w:rPr>
          <w:rFonts w:ascii="Times New Roman" w:hAnsi="Times New Roman" w:cs="Times New Roman"/>
          <w:sz w:val="28"/>
          <w:szCs w:val="28"/>
          <w:lang w:val="uz-Cyrl-UZ"/>
        </w:rPr>
      </w:pPr>
      <w:r w:rsidRPr="00F355B7">
        <w:rPr>
          <w:rFonts w:ascii="Times New Roman" w:hAnsi="Times New Roman" w:cs="Times New Roman"/>
          <w:sz w:val="28"/>
          <w:szCs w:val="28"/>
          <w:lang w:val="uz-Cyrl-UZ"/>
        </w:rPr>
        <w:t>olinmaydigan tish protezlari, mikroprotezlar va briketlar  tayyorlash ko‘nikmalarini yangilash;</w:t>
      </w:r>
    </w:p>
    <w:p w14:paraId="314F987D" w14:textId="77777777" w:rsidR="00B61F08" w:rsidRPr="00F355B7" w:rsidRDefault="00B61F08" w:rsidP="00CD1300">
      <w:pPr>
        <w:numPr>
          <w:ilvl w:val="0"/>
          <w:numId w:val="6"/>
        </w:numPr>
        <w:spacing w:after="0" w:line="259" w:lineRule="auto"/>
        <w:jc w:val="both"/>
        <w:rPr>
          <w:rFonts w:ascii="Times New Roman" w:hAnsi="Times New Roman" w:cs="Times New Roman"/>
          <w:sz w:val="28"/>
          <w:szCs w:val="28"/>
          <w:lang w:val="uz-Cyrl-UZ"/>
        </w:rPr>
      </w:pPr>
      <w:r w:rsidRPr="00F355B7">
        <w:rPr>
          <w:rFonts w:ascii="Times New Roman" w:hAnsi="Times New Roman" w:cs="Times New Roman"/>
          <w:sz w:val="28"/>
          <w:szCs w:val="28"/>
          <w:lang w:val="uz-Cyrl-UZ"/>
        </w:rPr>
        <w:t>kiritmalar, yarim qoplamalar, qoplamalar tayyorlash,  uni o‘rnatish vaquyma qoplamalar, plastmassa qoplamalar va chinni (farfor) qoplamalar tayyorlash qobiliyati takomillashadi;</w:t>
      </w:r>
    </w:p>
    <w:p w14:paraId="5599BD10" w14:textId="77777777" w:rsidR="00B61F08" w:rsidRPr="00F355B7" w:rsidRDefault="00B61F08" w:rsidP="00CD1300">
      <w:pPr>
        <w:numPr>
          <w:ilvl w:val="0"/>
          <w:numId w:val="6"/>
        </w:numPr>
        <w:spacing w:after="0" w:line="259" w:lineRule="auto"/>
        <w:jc w:val="both"/>
        <w:rPr>
          <w:rFonts w:ascii="Times New Roman" w:hAnsi="Times New Roman" w:cs="Times New Roman"/>
          <w:sz w:val="28"/>
          <w:szCs w:val="28"/>
          <w:lang w:val="uz-Cyrl-UZ"/>
        </w:rPr>
      </w:pPr>
      <w:r w:rsidRPr="00F355B7">
        <w:rPr>
          <w:rFonts w:ascii="Times New Roman" w:hAnsi="Times New Roman" w:cs="Times New Roman"/>
          <w:sz w:val="28"/>
          <w:szCs w:val="28"/>
          <w:lang w:val="uz-Cyrl-UZ"/>
        </w:rPr>
        <w:t>tabiiy tishlar yoki ularning ildizlariga maxsus xom ashyo bilan maxkamlab qo‘yiladigan protezlarni tayyorlash ko‘nikmasi mukamallashadi;</w:t>
      </w:r>
    </w:p>
    <w:p w14:paraId="0F3E20E0" w14:textId="54084A00" w:rsidR="00447F19" w:rsidRPr="00CD1300" w:rsidRDefault="00B61F08" w:rsidP="00CD1300">
      <w:pPr>
        <w:numPr>
          <w:ilvl w:val="0"/>
          <w:numId w:val="6"/>
        </w:numPr>
        <w:spacing w:after="0" w:line="259" w:lineRule="auto"/>
        <w:jc w:val="both"/>
        <w:rPr>
          <w:rFonts w:ascii="Times New Roman" w:hAnsi="Times New Roman" w:cs="Times New Roman"/>
          <w:b/>
          <w:sz w:val="28"/>
          <w:szCs w:val="28"/>
          <w:lang w:val="uz-Cyrl-UZ"/>
        </w:rPr>
      </w:pPr>
      <w:r w:rsidRPr="00F355B7">
        <w:rPr>
          <w:rFonts w:ascii="Times New Roman" w:hAnsi="Times New Roman" w:cs="Times New Roman"/>
          <w:sz w:val="28"/>
          <w:szCs w:val="28"/>
          <w:lang w:val="uz-Cyrl-UZ"/>
        </w:rPr>
        <w:lastRenderedPageBreak/>
        <w:t>singan, olib qo‘yiladigan protezlarni tuzatish, olib qo‘yiladigan protezlarga qilinadigan parvarish ko‘nikmalarini mukammallashti</w:t>
      </w:r>
      <w:proofErr w:type="spellStart"/>
      <w:r w:rsidR="00CD1300">
        <w:rPr>
          <w:rFonts w:ascii="Times New Roman" w:hAnsi="Times New Roman" w:cs="Times New Roman"/>
          <w:sz w:val="28"/>
          <w:szCs w:val="28"/>
          <w:lang w:val="en-US"/>
        </w:rPr>
        <w:t>radi</w:t>
      </w:r>
      <w:proofErr w:type="spellEnd"/>
      <w:r w:rsidRPr="00F355B7">
        <w:rPr>
          <w:rFonts w:ascii="Times New Roman" w:hAnsi="Times New Roman" w:cs="Times New Roman"/>
          <w:sz w:val="28"/>
          <w:szCs w:val="28"/>
          <w:lang w:val="uz-Cyrl-UZ"/>
        </w:rPr>
        <w:t xml:space="preserve">. </w:t>
      </w:r>
    </w:p>
    <w:p w14:paraId="5BF8382E" w14:textId="77777777" w:rsidR="00967514" w:rsidRDefault="00967514" w:rsidP="00447F19">
      <w:pPr>
        <w:jc w:val="center"/>
        <w:rPr>
          <w:rFonts w:ascii="Times New Roman" w:hAnsi="Times New Roman"/>
          <w:b/>
          <w:color w:val="1A1A1A" w:themeColor="background1" w:themeShade="1A"/>
          <w:sz w:val="28"/>
          <w:szCs w:val="28"/>
          <w:lang w:val="en-US"/>
        </w:rPr>
      </w:pPr>
    </w:p>
    <w:p w14:paraId="3CC43406" w14:textId="5FFBDA72" w:rsidR="00F255A0" w:rsidRPr="00447F19" w:rsidRDefault="00A11C32" w:rsidP="00447F19">
      <w:pPr>
        <w:jc w:val="center"/>
        <w:rPr>
          <w:b/>
          <w:sz w:val="28"/>
          <w:szCs w:val="28"/>
          <w:lang w:val="uz-Latn-UZ"/>
        </w:rPr>
      </w:pPr>
      <w:r w:rsidRPr="003E7808">
        <w:rPr>
          <w:rFonts w:ascii="Times New Roman" w:hAnsi="Times New Roman"/>
          <w:b/>
          <w:color w:val="1A1A1A" w:themeColor="background1" w:themeShade="1A"/>
          <w:sz w:val="28"/>
          <w:szCs w:val="28"/>
          <w:lang w:val="uz-Cyrl-UZ"/>
        </w:rPr>
        <w:t xml:space="preserve">3. </w:t>
      </w:r>
      <w:r w:rsidR="0071731E" w:rsidRPr="003E7808">
        <w:rPr>
          <w:rFonts w:ascii="Times New Roman" w:hAnsi="Times New Roman"/>
          <w:b/>
          <w:color w:val="1A1A1A" w:themeColor="background1" w:themeShade="1A"/>
          <w:sz w:val="28"/>
          <w:szCs w:val="28"/>
          <w:lang w:val="uz-Cyrl-UZ"/>
        </w:rPr>
        <w:t>DASTUR</w:t>
      </w:r>
      <w:r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MAZMUNI</w:t>
      </w:r>
    </w:p>
    <w:bookmarkEnd w:id="7"/>
    <w:p w14:paraId="59DD724D" w14:textId="1C9C0CBE" w:rsidR="00105AB4" w:rsidRPr="00105AB4" w:rsidRDefault="00105AB4" w:rsidP="00020A61">
      <w:pPr>
        <w:jc w:val="center"/>
        <w:rPr>
          <w:rFonts w:ascii="Times New Roman" w:eastAsia="Times New Roman" w:hAnsi="Times New Roman" w:cs="Times New Roman"/>
          <w:b/>
          <w:color w:val="1A1A1A" w:themeColor="background1" w:themeShade="1A"/>
          <w:sz w:val="28"/>
          <w:szCs w:val="28"/>
          <w:lang w:val="uz-Cyrl-UZ"/>
        </w:rPr>
      </w:pPr>
      <w:r w:rsidRPr="00105AB4">
        <w:rPr>
          <w:rFonts w:ascii="Times New Roman" w:eastAsia="Times New Roman" w:hAnsi="Times New Roman" w:cs="Times New Roman"/>
          <w:b/>
          <w:color w:val="1A1A1A" w:themeColor="background1" w:themeShade="1A"/>
          <w:sz w:val="28"/>
          <w:szCs w:val="28"/>
          <w:lang w:val="uz-Cyrl-UZ"/>
        </w:rPr>
        <w:t xml:space="preserve">3.1. </w:t>
      </w:r>
      <w:r w:rsidR="00996B54" w:rsidRPr="00F355B7">
        <w:rPr>
          <w:rFonts w:ascii="Times New Roman" w:hAnsi="Times New Roman" w:cs="Times New Roman"/>
          <w:b/>
          <w:sz w:val="28"/>
          <w:szCs w:val="28"/>
          <w:lang w:val="uz-Latn-UZ"/>
        </w:rPr>
        <w:t>“</w:t>
      </w:r>
      <w:bookmarkStart w:id="8" w:name="_Hlk201751054"/>
      <w:r w:rsidR="00996B54" w:rsidRPr="00F355B7">
        <w:rPr>
          <w:rFonts w:ascii="Times New Roman" w:hAnsi="Times New Roman" w:cs="Times New Roman"/>
          <w:b/>
          <w:sz w:val="28"/>
          <w:szCs w:val="28"/>
          <w:lang w:val="uz-Cyrl-UZ"/>
        </w:rPr>
        <w:t>O</w:t>
      </w:r>
      <w:r w:rsidR="00996B54" w:rsidRPr="00F355B7">
        <w:rPr>
          <w:rFonts w:ascii="Times New Roman" w:hAnsi="Times New Roman" w:cs="Times New Roman"/>
          <w:b/>
          <w:sz w:val="28"/>
          <w:szCs w:val="28"/>
          <w:lang w:val="uz-Latn-UZ"/>
        </w:rPr>
        <w:t>rtopedik stomatologiya</w:t>
      </w:r>
      <w:r w:rsidR="00996B54" w:rsidRPr="00F355B7">
        <w:rPr>
          <w:rFonts w:ascii="Times New Roman" w:hAnsi="Times New Roman" w:cs="Times New Roman"/>
          <w:b/>
          <w:sz w:val="28"/>
          <w:szCs w:val="28"/>
          <w:lang w:val="uz-Cyrl-UZ"/>
        </w:rPr>
        <w:t xml:space="preserve">da yangi </w:t>
      </w:r>
      <w:r w:rsidR="00996B54" w:rsidRPr="00F355B7">
        <w:rPr>
          <w:rFonts w:ascii="Times New Roman" w:hAnsi="Times New Roman" w:cs="Times New Roman"/>
          <w:b/>
          <w:sz w:val="28"/>
          <w:szCs w:val="28"/>
          <w:lang w:val="uz-Latn-UZ"/>
        </w:rPr>
        <w:t xml:space="preserve"> texnologiyalar</w:t>
      </w:r>
      <w:bookmarkEnd w:id="8"/>
      <w:r w:rsidR="00996B54" w:rsidRPr="00F355B7">
        <w:rPr>
          <w:rFonts w:ascii="Times New Roman" w:hAnsi="Times New Roman" w:cs="Times New Roman"/>
          <w:b/>
          <w:sz w:val="28"/>
          <w:szCs w:val="28"/>
          <w:lang w:val="uz-Latn-UZ"/>
        </w:rPr>
        <w:t>”</w:t>
      </w:r>
      <w:r w:rsidR="00996B54" w:rsidRPr="00F355B7">
        <w:rPr>
          <w:rFonts w:ascii="Times New Roman" w:hAnsi="Times New Roman" w:cs="Times New Roman"/>
          <w:b/>
          <w:sz w:val="28"/>
          <w:szCs w:val="28"/>
          <w:lang w:val="uz-Cyrl-UZ"/>
        </w:rPr>
        <w:t xml:space="preserve"> </w:t>
      </w:r>
      <w:r w:rsidRPr="00105AB4">
        <w:rPr>
          <w:rFonts w:ascii="Times New Roman" w:eastAsia="Times New Roman" w:hAnsi="Times New Roman" w:cs="Times New Roman"/>
          <w:b/>
          <w:color w:val="1A1A1A" w:themeColor="background1" w:themeShade="1A"/>
          <w:sz w:val="28"/>
          <w:szCs w:val="28"/>
          <w:lang w:val="uz-Cyrl-UZ"/>
        </w:rPr>
        <w:t>kursi    o‘quv   rejasi.</w:t>
      </w:r>
    </w:p>
    <w:tbl>
      <w:tblPr>
        <w:tblW w:w="532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112"/>
        <w:gridCol w:w="4983"/>
        <w:gridCol w:w="852"/>
        <w:gridCol w:w="835"/>
        <w:gridCol w:w="867"/>
        <w:gridCol w:w="850"/>
        <w:gridCol w:w="992"/>
      </w:tblGrid>
      <w:tr w:rsidR="00CD1300" w:rsidRPr="00020A61" w14:paraId="1EE69B48" w14:textId="77777777" w:rsidTr="00A31409">
        <w:trPr>
          <w:cantSplit/>
          <w:trHeight w:val="1394"/>
        </w:trPr>
        <w:tc>
          <w:tcPr>
            <w:tcW w:w="530" w:type="pct"/>
            <w:vMerge w:val="restart"/>
            <w:tcBorders>
              <w:top w:val="single" w:sz="4" w:space="0" w:color="auto"/>
              <w:left w:val="single" w:sz="4" w:space="0" w:color="auto"/>
              <w:right w:val="single" w:sz="4" w:space="0" w:color="auto"/>
            </w:tcBorders>
            <w:vAlign w:val="center"/>
          </w:tcPr>
          <w:p w14:paraId="4A7BA844" w14:textId="77777777" w:rsidR="00CD1300" w:rsidRPr="00020A61" w:rsidRDefault="00CD1300" w:rsidP="00FB1655">
            <w:pPr>
              <w:ind w:left="-142"/>
              <w:jc w:val="center"/>
              <w:rPr>
                <w:rFonts w:ascii="Times New Roman" w:hAnsi="Times New Roman" w:cs="Times New Roman"/>
                <w:sz w:val="28"/>
                <w:szCs w:val="28"/>
                <w:lang w:val="uz-Cyrl-UZ"/>
              </w:rPr>
            </w:pPr>
          </w:p>
          <w:p w14:paraId="04F326B4" w14:textId="77777777" w:rsidR="00CD1300" w:rsidRPr="00020A61" w:rsidRDefault="00CD1300" w:rsidP="00FB1655">
            <w:pPr>
              <w:ind w:left="-142"/>
              <w:jc w:val="center"/>
              <w:rPr>
                <w:rFonts w:ascii="Times New Roman" w:hAnsi="Times New Roman" w:cs="Times New Roman"/>
                <w:sz w:val="28"/>
                <w:szCs w:val="28"/>
                <w:lang w:val="uz-Cyrl-UZ"/>
              </w:rPr>
            </w:pPr>
          </w:p>
          <w:p w14:paraId="7F206D60" w14:textId="77777777" w:rsidR="00CD1300" w:rsidRPr="00020A61" w:rsidRDefault="00CD1300" w:rsidP="00FB1655">
            <w:pPr>
              <w:ind w:left="-142"/>
              <w:jc w:val="center"/>
              <w:rPr>
                <w:rFonts w:ascii="Times New Roman" w:hAnsi="Times New Roman" w:cs="Times New Roman"/>
                <w:sz w:val="28"/>
                <w:szCs w:val="28"/>
                <w:lang w:val="uz-Cyrl-UZ"/>
              </w:rPr>
            </w:pPr>
          </w:p>
          <w:p w14:paraId="1A10FF9A" w14:textId="77777777" w:rsidR="00CD1300" w:rsidRPr="00020A61" w:rsidRDefault="00CD1300" w:rsidP="00FB1655">
            <w:pPr>
              <w:ind w:left="-142"/>
              <w:jc w:val="center"/>
              <w:rPr>
                <w:rFonts w:ascii="Times New Roman" w:hAnsi="Times New Roman" w:cs="Times New Roman"/>
                <w:sz w:val="28"/>
                <w:szCs w:val="28"/>
                <w:lang w:val="uz-Cyrl-UZ"/>
              </w:rPr>
            </w:pPr>
          </w:p>
          <w:p w14:paraId="192A7703" w14:textId="77777777" w:rsidR="00CD1300" w:rsidRPr="00020A61" w:rsidRDefault="00CD1300" w:rsidP="00FB1655">
            <w:pPr>
              <w:ind w:left="-142"/>
              <w:jc w:val="center"/>
              <w:rPr>
                <w:rFonts w:ascii="Times New Roman" w:hAnsi="Times New Roman" w:cs="Times New Roman"/>
                <w:sz w:val="28"/>
                <w:szCs w:val="28"/>
                <w:lang w:val="uz-Cyrl-UZ"/>
              </w:rPr>
            </w:pPr>
          </w:p>
          <w:p w14:paraId="0D246D2F" w14:textId="77777777" w:rsidR="00CD1300" w:rsidRPr="00020A61" w:rsidRDefault="00CD1300" w:rsidP="00FB1655">
            <w:pPr>
              <w:jc w:val="center"/>
              <w:rPr>
                <w:rFonts w:ascii="Times New Roman" w:hAnsi="Times New Roman" w:cs="Times New Roman"/>
                <w:sz w:val="28"/>
                <w:szCs w:val="28"/>
                <w:lang w:val="uz-Cyrl-UZ"/>
              </w:rPr>
            </w:pPr>
            <w:r w:rsidRPr="00020A61">
              <w:rPr>
                <w:rFonts w:ascii="Times New Roman" w:hAnsi="Times New Roman" w:cs="Times New Roman"/>
                <w:sz w:val="28"/>
                <w:szCs w:val="28"/>
              </w:rPr>
              <w:t>№</w:t>
            </w:r>
          </w:p>
        </w:tc>
        <w:tc>
          <w:tcPr>
            <w:tcW w:w="2375" w:type="pct"/>
            <w:vMerge w:val="restart"/>
            <w:tcBorders>
              <w:top w:val="single" w:sz="4" w:space="0" w:color="auto"/>
              <w:left w:val="single" w:sz="4" w:space="0" w:color="auto"/>
              <w:right w:val="single" w:sz="4" w:space="0" w:color="auto"/>
            </w:tcBorders>
            <w:vAlign w:val="center"/>
          </w:tcPr>
          <w:p w14:paraId="497D554D" w14:textId="77777777" w:rsidR="00CD1300" w:rsidRPr="00020A61" w:rsidRDefault="00CD1300" w:rsidP="00FB1655">
            <w:pPr>
              <w:ind w:left="34"/>
              <w:jc w:val="center"/>
              <w:rPr>
                <w:rFonts w:ascii="Times New Roman" w:hAnsi="Times New Roman" w:cs="Times New Roman"/>
                <w:b/>
                <w:sz w:val="28"/>
                <w:szCs w:val="28"/>
              </w:rPr>
            </w:pPr>
          </w:p>
          <w:p w14:paraId="683E51C6" w14:textId="77777777" w:rsidR="00CD1300" w:rsidRPr="00020A61" w:rsidRDefault="00CD1300" w:rsidP="00FB1655">
            <w:pPr>
              <w:rPr>
                <w:rFonts w:ascii="Times New Roman" w:hAnsi="Times New Roman" w:cs="Times New Roman"/>
                <w:sz w:val="28"/>
                <w:szCs w:val="28"/>
                <w:lang w:val="uz-Cyrl-UZ"/>
              </w:rPr>
            </w:pPr>
            <w:r w:rsidRPr="00020A61">
              <w:rPr>
                <w:rFonts w:ascii="Times New Roman" w:hAnsi="Times New Roman" w:cs="Times New Roman"/>
                <w:b/>
                <w:sz w:val="28"/>
                <w:szCs w:val="28"/>
                <w:lang w:val="uz-Cyrl-UZ"/>
              </w:rPr>
              <w:t xml:space="preserve">            </w:t>
            </w:r>
            <w:proofErr w:type="spellStart"/>
            <w:r w:rsidRPr="00020A61">
              <w:rPr>
                <w:rFonts w:ascii="Times New Roman" w:hAnsi="Times New Roman" w:cs="Times New Roman"/>
                <w:b/>
                <w:sz w:val="28"/>
                <w:szCs w:val="28"/>
              </w:rPr>
              <w:t>Modul</w:t>
            </w:r>
            <w:proofErr w:type="spellEnd"/>
            <w:r w:rsidRPr="00020A61">
              <w:rPr>
                <w:rFonts w:ascii="Times New Roman" w:hAnsi="Times New Roman" w:cs="Times New Roman"/>
                <w:b/>
                <w:sz w:val="28"/>
                <w:szCs w:val="28"/>
                <w:lang w:val="uz-Cyrl-UZ"/>
              </w:rPr>
              <w:t xml:space="preserve"> </w:t>
            </w:r>
            <w:proofErr w:type="spellStart"/>
            <w:r w:rsidRPr="00020A61">
              <w:rPr>
                <w:rFonts w:ascii="Times New Roman" w:hAnsi="Times New Roman" w:cs="Times New Roman"/>
                <w:b/>
                <w:sz w:val="28"/>
                <w:szCs w:val="28"/>
              </w:rPr>
              <w:t>va</w:t>
            </w:r>
            <w:proofErr w:type="spellEnd"/>
            <w:r w:rsidRPr="00020A61">
              <w:rPr>
                <w:rFonts w:ascii="Times New Roman" w:hAnsi="Times New Roman" w:cs="Times New Roman"/>
                <w:b/>
                <w:sz w:val="28"/>
                <w:szCs w:val="28"/>
                <w:lang w:val="uz-Cyrl-UZ"/>
              </w:rPr>
              <w:t xml:space="preserve"> </w:t>
            </w:r>
            <w:proofErr w:type="spellStart"/>
            <w:r w:rsidRPr="00020A61">
              <w:rPr>
                <w:rFonts w:ascii="Times New Roman" w:hAnsi="Times New Roman" w:cs="Times New Roman"/>
                <w:b/>
                <w:sz w:val="28"/>
                <w:szCs w:val="28"/>
              </w:rPr>
              <w:t>mavzular</w:t>
            </w:r>
            <w:proofErr w:type="spellEnd"/>
            <w:r w:rsidRPr="00020A61">
              <w:rPr>
                <w:rFonts w:ascii="Times New Roman" w:hAnsi="Times New Roman" w:cs="Times New Roman"/>
                <w:b/>
                <w:sz w:val="28"/>
                <w:szCs w:val="28"/>
                <w:lang w:val="uz-Cyrl-UZ"/>
              </w:rPr>
              <w:t xml:space="preserve">  </w:t>
            </w:r>
            <w:proofErr w:type="spellStart"/>
            <w:r w:rsidRPr="00020A61">
              <w:rPr>
                <w:rFonts w:ascii="Times New Roman" w:hAnsi="Times New Roman" w:cs="Times New Roman"/>
                <w:b/>
                <w:sz w:val="28"/>
                <w:szCs w:val="28"/>
              </w:rPr>
              <w:t>nomi</w:t>
            </w:r>
            <w:proofErr w:type="spellEnd"/>
          </w:p>
        </w:tc>
        <w:tc>
          <w:tcPr>
            <w:tcW w:w="406" w:type="pct"/>
            <w:vMerge w:val="restart"/>
            <w:tcBorders>
              <w:left w:val="single" w:sz="4" w:space="0" w:color="auto"/>
              <w:right w:val="single" w:sz="4" w:space="0" w:color="auto"/>
            </w:tcBorders>
            <w:textDirection w:val="btLr"/>
            <w:vAlign w:val="center"/>
          </w:tcPr>
          <w:p w14:paraId="39D3FADD" w14:textId="77777777" w:rsidR="00CD1300" w:rsidRPr="00020A61" w:rsidRDefault="00CD1300" w:rsidP="00FB1655">
            <w:pPr>
              <w:ind w:left="-142"/>
              <w:jc w:val="center"/>
              <w:rPr>
                <w:rFonts w:ascii="Times New Roman" w:hAnsi="Times New Roman" w:cs="Times New Roman"/>
                <w:sz w:val="28"/>
                <w:szCs w:val="28"/>
                <w:lang w:val="uz-Cyrl-UZ"/>
              </w:rPr>
            </w:pPr>
            <w:proofErr w:type="spellStart"/>
            <w:r w:rsidRPr="00020A61">
              <w:rPr>
                <w:rFonts w:ascii="Times New Roman" w:hAnsi="Times New Roman" w:cs="Times New Roman"/>
                <w:b/>
                <w:sz w:val="28"/>
                <w:szCs w:val="28"/>
              </w:rPr>
              <w:t>Kredit</w:t>
            </w:r>
            <w:proofErr w:type="spellEnd"/>
          </w:p>
        </w:tc>
        <w:tc>
          <w:tcPr>
            <w:tcW w:w="811" w:type="pct"/>
            <w:gridSpan w:val="2"/>
            <w:tcBorders>
              <w:left w:val="single" w:sz="4" w:space="0" w:color="auto"/>
              <w:bottom w:val="single" w:sz="4" w:space="0" w:color="auto"/>
              <w:right w:val="single" w:sz="4" w:space="0" w:color="auto"/>
            </w:tcBorders>
            <w:vAlign w:val="center"/>
          </w:tcPr>
          <w:p w14:paraId="372946BE" w14:textId="323C4A29" w:rsidR="00CD1300" w:rsidRPr="00020A61" w:rsidRDefault="00CD1300" w:rsidP="00FB1655">
            <w:pPr>
              <w:ind w:left="-142"/>
              <w:jc w:val="center"/>
              <w:rPr>
                <w:rFonts w:ascii="Times New Roman" w:hAnsi="Times New Roman" w:cs="Times New Roman"/>
                <w:sz w:val="28"/>
                <w:szCs w:val="28"/>
                <w:lang w:val="uz-Cyrl-UZ"/>
              </w:rPr>
            </w:pPr>
            <w:r w:rsidRPr="00020A61">
              <w:rPr>
                <w:rFonts w:ascii="Times New Roman" w:hAnsi="Times New Roman" w:cs="Times New Roman"/>
                <w:b/>
                <w:sz w:val="28"/>
                <w:szCs w:val="28"/>
                <w:lang w:val="uz-Cyrl-UZ"/>
              </w:rPr>
              <w:t>Auditoriya mashg‘ulotlari</w:t>
            </w:r>
          </w:p>
        </w:tc>
        <w:tc>
          <w:tcPr>
            <w:tcW w:w="405" w:type="pct"/>
            <w:vMerge w:val="restart"/>
            <w:tcBorders>
              <w:left w:val="single" w:sz="4" w:space="0" w:color="auto"/>
              <w:right w:val="single" w:sz="4" w:space="0" w:color="auto"/>
            </w:tcBorders>
            <w:textDirection w:val="btLr"/>
          </w:tcPr>
          <w:p w14:paraId="458BB759" w14:textId="2FFB87C4" w:rsidR="00CD1300" w:rsidRPr="00020A61" w:rsidRDefault="00CD1300" w:rsidP="00FB1655">
            <w:pPr>
              <w:jc w:val="center"/>
              <w:rPr>
                <w:rFonts w:ascii="Times New Roman" w:hAnsi="Times New Roman" w:cs="Times New Roman"/>
                <w:sz w:val="28"/>
                <w:szCs w:val="28"/>
                <w:lang w:val="uz-Cyrl-UZ"/>
              </w:rPr>
            </w:pPr>
            <w:proofErr w:type="spellStart"/>
            <w:r w:rsidRPr="00020A61">
              <w:rPr>
                <w:rFonts w:ascii="Times New Roman" w:hAnsi="Times New Roman" w:cs="Times New Roman"/>
                <w:b/>
                <w:sz w:val="28"/>
                <w:szCs w:val="28"/>
              </w:rPr>
              <w:t>Seminar</w:t>
            </w:r>
            <w:proofErr w:type="spellEnd"/>
          </w:p>
        </w:tc>
        <w:tc>
          <w:tcPr>
            <w:tcW w:w="473" w:type="pct"/>
            <w:vMerge w:val="restart"/>
            <w:tcBorders>
              <w:left w:val="single" w:sz="4" w:space="0" w:color="auto"/>
              <w:right w:val="single" w:sz="4" w:space="0" w:color="auto"/>
            </w:tcBorders>
            <w:textDirection w:val="btLr"/>
          </w:tcPr>
          <w:p w14:paraId="1C05A062" w14:textId="018AD08D" w:rsidR="00CD1300" w:rsidRPr="00020A61" w:rsidRDefault="00CD1300" w:rsidP="00A31409">
            <w:pPr>
              <w:ind w:left="113" w:right="113"/>
              <w:jc w:val="center"/>
              <w:rPr>
                <w:rFonts w:ascii="Times New Roman" w:hAnsi="Times New Roman" w:cs="Times New Roman"/>
                <w:sz w:val="28"/>
                <w:szCs w:val="28"/>
                <w:lang w:val="uz-Cyrl-UZ"/>
              </w:rPr>
            </w:pPr>
            <w:r w:rsidRPr="00020A61">
              <w:rPr>
                <w:rFonts w:ascii="Times New Roman" w:hAnsi="Times New Roman" w:cs="Times New Roman"/>
                <w:b/>
                <w:sz w:val="28"/>
                <w:szCs w:val="28"/>
                <w:lang w:val="uz-Cyrl-UZ"/>
              </w:rPr>
              <w:t>Attestatsiya</w:t>
            </w:r>
          </w:p>
        </w:tc>
      </w:tr>
      <w:tr w:rsidR="00CD1300" w:rsidRPr="00BA3B23" w14:paraId="78BDAAEC" w14:textId="77777777" w:rsidTr="00A31409">
        <w:trPr>
          <w:cantSplit/>
          <w:trHeight w:val="1683"/>
        </w:trPr>
        <w:tc>
          <w:tcPr>
            <w:tcW w:w="530" w:type="pct"/>
            <w:vMerge/>
            <w:tcBorders>
              <w:left w:val="single" w:sz="4" w:space="0" w:color="auto"/>
              <w:bottom w:val="single" w:sz="4" w:space="0" w:color="auto"/>
              <w:right w:val="single" w:sz="4" w:space="0" w:color="auto"/>
            </w:tcBorders>
            <w:vAlign w:val="center"/>
          </w:tcPr>
          <w:p w14:paraId="6E2851B4" w14:textId="77777777" w:rsidR="00CD1300" w:rsidRPr="00020A61" w:rsidRDefault="00CD1300" w:rsidP="00FB1655">
            <w:pPr>
              <w:ind w:left="-142"/>
              <w:jc w:val="center"/>
              <w:rPr>
                <w:rFonts w:ascii="Times New Roman" w:hAnsi="Times New Roman" w:cs="Times New Roman"/>
                <w:sz w:val="28"/>
                <w:szCs w:val="28"/>
                <w:lang w:val="uz-Cyrl-UZ"/>
              </w:rPr>
            </w:pPr>
          </w:p>
        </w:tc>
        <w:tc>
          <w:tcPr>
            <w:tcW w:w="2375" w:type="pct"/>
            <w:vMerge/>
            <w:tcBorders>
              <w:left w:val="single" w:sz="4" w:space="0" w:color="auto"/>
              <w:bottom w:val="single" w:sz="4" w:space="0" w:color="auto"/>
              <w:right w:val="single" w:sz="4" w:space="0" w:color="auto"/>
            </w:tcBorders>
            <w:vAlign w:val="center"/>
          </w:tcPr>
          <w:p w14:paraId="1BD3549D" w14:textId="77777777" w:rsidR="00CD1300" w:rsidRPr="00020A61" w:rsidRDefault="00CD1300" w:rsidP="00FB1655">
            <w:pPr>
              <w:ind w:left="34"/>
              <w:jc w:val="center"/>
              <w:rPr>
                <w:rFonts w:ascii="Times New Roman" w:hAnsi="Times New Roman" w:cs="Times New Roman"/>
                <w:b/>
                <w:sz w:val="28"/>
                <w:szCs w:val="28"/>
              </w:rPr>
            </w:pPr>
          </w:p>
        </w:tc>
        <w:tc>
          <w:tcPr>
            <w:tcW w:w="406" w:type="pct"/>
            <w:vMerge/>
            <w:tcBorders>
              <w:left w:val="single" w:sz="4" w:space="0" w:color="auto"/>
              <w:bottom w:val="single" w:sz="4" w:space="0" w:color="auto"/>
              <w:right w:val="single" w:sz="4" w:space="0" w:color="auto"/>
            </w:tcBorders>
            <w:textDirection w:val="btLr"/>
            <w:vAlign w:val="center"/>
          </w:tcPr>
          <w:p w14:paraId="1561C602" w14:textId="77777777" w:rsidR="00CD1300" w:rsidRPr="00020A61" w:rsidRDefault="00CD1300" w:rsidP="00FB1655">
            <w:pPr>
              <w:ind w:left="-142"/>
              <w:jc w:val="center"/>
              <w:rPr>
                <w:rFonts w:ascii="Times New Roman" w:hAnsi="Times New Roman" w:cs="Times New Roman"/>
                <w:b/>
                <w:sz w:val="28"/>
                <w:szCs w:val="28"/>
              </w:rPr>
            </w:pPr>
          </w:p>
        </w:tc>
        <w:tc>
          <w:tcPr>
            <w:tcW w:w="398" w:type="pct"/>
            <w:tcBorders>
              <w:left w:val="single" w:sz="4" w:space="0" w:color="auto"/>
              <w:bottom w:val="single" w:sz="4" w:space="0" w:color="auto"/>
              <w:right w:val="single" w:sz="4" w:space="0" w:color="auto"/>
            </w:tcBorders>
            <w:textDirection w:val="btLr"/>
            <w:vAlign w:val="center"/>
          </w:tcPr>
          <w:p w14:paraId="62F5EC54" w14:textId="79D24E04" w:rsidR="00CD1300" w:rsidRPr="00CD1300" w:rsidRDefault="00CD1300" w:rsidP="00FB1655">
            <w:pPr>
              <w:ind w:left="-142" w:right="113"/>
              <w:jc w:val="center"/>
              <w:rPr>
                <w:rFonts w:ascii="Times New Roman" w:hAnsi="Times New Roman" w:cs="Times New Roman"/>
                <w:b/>
                <w:sz w:val="28"/>
                <w:szCs w:val="28"/>
                <w:lang w:val="en-US"/>
              </w:rPr>
            </w:pPr>
            <w:r>
              <w:rPr>
                <w:rFonts w:ascii="Times New Roman" w:hAnsi="Times New Roman" w:cs="Times New Roman"/>
                <w:b/>
                <w:sz w:val="28"/>
                <w:szCs w:val="28"/>
                <w:lang w:val="en-US"/>
              </w:rPr>
              <w:t>N</w:t>
            </w:r>
            <w:r w:rsidR="00BA3B23" w:rsidRPr="00BE1F4B">
              <w:rPr>
                <w:rFonts w:ascii="Times New Roman" w:hAnsi="Times New Roman" w:cs="Times New Roman"/>
                <w:b/>
                <w:sz w:val="28"/>
                <w:szCs w:val="28"/>
                <w:lang w:val="uz-Cyrl-UZ"/>
              </w:rPr>
              <w:t>azariy mashg‘ulot</w:t>
            </w:r>
            <w:r w:rsidR="00BA3B23">
              <w:rPr>
                <w:rFonts w:ascii="Times New Roman" w:hAnsi="Times New Roman" w:cs="Times New Roman"/>
                <w:b/>
                <w:sz w:val="28"/>
                <w:szCs w:val="28"/>
                <w:lang w:val="en-US"/>
              </w:rPr>
              <w:t xml:space="preserve"> </w:t>
            </w:r>
          </w:p>
        </w:tc>
        <w:tc>
          <w:tcPr>
            <w:tcW w:w="413" w:type="pct"/>
            <w:tcBorders>
              <w:left w:val="single" w:sz="4" w:space="0" w:color="auto"/>
              <w:bottom w:val="single" w:sz="4" w:space="0" w:color="auto"/>
              <w:right w:val="single" w:sz="4" w:space="0" w:color="auto"/>
            </w:tcBorders>
            <w:textDirection w:val="btLr"/>
            <w:vAlign w:val="center"/>
          </w:tcPr>
          <w:p w14:paraId="0F7835CD" w14:textId="18BA6920" w:rsidR="00CD1300" w:rsidRPr="00020A61" w:rsidRDefault="00BA3B23" w:rsidP="00FB1655">
            <w:pPr>
              <w:ind w:left="-142"/>
              <w:jc w:val="center"/>
              <w:rPr>
                <w:rFonts w:ascii="Times New Roman" w:hAnsi="Times New Roman" w:cs="Times New Roman"/>
                <w:sz w:val="28"/>
                <w:szCs w:val="28"/>
                <w:lang w:val="uz-Cyrl-UZ"/>
              </w:rPr>
            </w:pPr>
            <w:proofErr w:type="spellStart"/>
            <w:r w:rsidRPr="00BE1F4B">
              <w:rPr>
                <w:rFonts w:ascii="Times New Roman" w:hAnsi="Times New Roman" w:cs="Times New Roman"/>
                <w:b/>
                <w:sz w:val="28"/>
                <w:szCs w:val="28"/>
              </w:rPr>
              <w:t>Amaliy</w:t>
            </w:r>
            <w:proofErr w:type="spellEnd"/>
            <w:r w:rsidRPr="00BE1F4B">
              <w:rPr>
                <w:rFonts w:ascii="Times New Roman" w:hAnsi="Times New Roman" w:cs="Times New Roman"/>
                <w:b/>
                <w:sz w:val="28"/>
                <w:szCs w:val="28"/>
              </w:rPr>
              <w:t xml:space="preserve"> </w:t>
            </w:r>
            <w:proofErr w:type="spellStart"/>
            <w:r w:rsidRPr="00BE1F4B">
              <w:rPr>
                <w:rFonts w:ascii="Times New Roman" w:hAnsi="Times New Roman" w:cs="Times New Roman"/>
                <w:b/>
                <w:sz w:val="28"/>
                <w:szCs w:val="28"/>
              </w:rPr>
              <w:t>mashg‘ulot</w:t>
            </w:r>
            <w:proofErr w:type="spellEnd"/>
          </w:p>
        </w:tc>
        <w:tc>
          <w:tcPr>
            <w:tcW w:w="405" w:type="pct"/>
            <w:vMerge/>
            <w:tcBorders>
              <w:left w:val="single" w:sz="4" w:space="0" w:color="auto"/>
              <w:bottom w:val="single" w:sz="4" w:space="0" w:color="auto"/>
              <w:right w:val="single" w:sz="4" w:space="0" w:color="auto"/>
            </w:tcBorders>
            <w:textDirection w:val="btLr"/>
          </w:tcPr>
          <w:p w14:paraId="11B4A070" w14:textId="77777777" w:rsidR="00CD1300" w:rsidRPr="00BA3B23" w:rsidRDefault="00CD1300" w:rsidP="00FB1655">
            <w:pPr>
              <w:jc w:val="center"/>
              <w:rPr>
                <w:rFonts w:ascii="Times New Roman" w:hAnsi="Times New Roman" w:cs="Times New Roman"/>
                <w:b/>
                <w:sz w:val="28"/>
                <w:szCs w:val="28"/>
                <w:lang w:val="en-US"/>
              </w:rPr>
            </w:pPr>
          </w:p>
        </w:tc>
        <w:tc>
          <w:tcPr>
            <w:tcW w:w="473" w:type="pct"/>
            <w:vMerge/>
            <w:tcBorders>
              <w:left w:val="single" w:sz="4" w:space="0" w:color="auto"/>
              <w:bottom w:val="single" w:sz="4" w:space="0" w:color="auto"/>
              <w:right w:val="single" w:sz="4" w:space="0" w:color="auto"/>
            </w:tcBorders>
          </w:tcPr>
          <w:p w14:paraId="597BAD8C" w14:textId="77777777" w:rsidR="00CD1300" w:rsidRPr="00020A61" w:rsidRDefault="00CD1300" w:rsidP="00FB1655">
            <w:pPr>
              <w:jc w:val="center"/>
              <w:rPr>
                <w:rFonts w:ascii="Times New Roman" w:hAnsi="Times New Roman" w:cs="Times New Roman"/>
                <w:b/>
                <w:sz w:val="28"/>
                <w:szCs w:val="28"/>
                <w:lang w:val="uz-Cyrl-UZ"/>
              </w:rPr>
            </w:pPr>
          </w:p>
        </w:tc>
      </w:tr>
      <w:tr w:rsidR="00020A61" w:rsidRPr="00020A61" w14:paraId="16C604B4" w14:textId="77777777" w:rsidTr="00A31409">
        <w:trPr>
          <w:trHeight w:val="564"/>
        </w:trPr>
        <w:tc>
          <w:tcPr>
            <w:tcW w:w="530" w:type="pct"/>
            <w:vAlign w:val="center"/>
          </w:tcPr>
          <w:p w14:paraId="0FDFDE2B" w14:textId="77777777" w:rsidR="00020A61" w:rsidRPr="00020A61" w:rsidRDefault="00020A61" w:rsidP="00FB1655">
            <w:pPr>
              <w:rPr>
                <w:rFonts w:ascii="Times New Roman" w:hAnsi="Times New Roman" w:cs="Times New Roman"/>
                <w:b/>
                <w:bCs/>
                <w:color w:val="000000"/>
                <w:sz w:val="28"/>
                <w:szCs w:val="28"/>
                <w:lang w:val="uz-Cyrl-UZ"/>
              </w:rPr>
            </w:pPr>
            <w:r w:rsidRPr="00020A61">
              <w:rPr>
                <w:rFonts w:ascii="Times New Roman" w:hAnsi="Times New Roman" w:cs="Times New Roman"/>
                <w:b/>
                <w:bCs/>
                <w:sz w:val="28"/>
                <w:szCs w:val="28"/>
                <w:lang w:val="uz-Cyrl-UZ"/>
              </w:rPr>
              <w:t>1.0</w:t>
            </w:r>
          </w:p>
        </w:tc>
        <w:tc>
          <w:tcPr>
            <w:tcW w:w="2375" w:type="pct"/>
            <w:vAlign w:val="center"/>
          </w:tcPr>
          <w:p w14:paraId="1A5AD644" w14:textId="77777777" w:rsidR="00020A61" w:rsidRPr="00020A61" w:rsidRDefault="00020A61" w:rsidP="00FB1655">
            <w:pPr>
              <w:jc w:val="both"/>
              <w:rPr>
                <w:rFonts w:ascii="Times New Roman" w:hAnsi="Times New Roman" w:cs="Times New Roman"/>
                <w:b/>
                <w:bCs/>
                <w:sz w:val="28"/>
                <w:szCs w:val="28"/>
                <w:lang w:val="en-US"/>
              </w:rPr>
            </w:pPr>
            <w:r w:rsidRPr="00020A61">
              <w:rPr>
                <w:rFonts w:ascii="Times New Roman" w:hAnsi="Times New Roman" w:cs="Times New Roman"/>
                <w:b/>
                <w:sz w:val="28"/>
                <w:szCs w:val="28"/>
                <w:lang w:val="uz-Cyrl-UZ"/>
              </w:rPr>
              <w:t>Kasbiy       rivojlantirish   moduli</w:t>
            </w:r>
          </w:p>
        </w:tc>
        <w:tc>
          <w:tcPr>
            <w:tcW w:w="406" w:type="pct"/>
            <w:vAlign w:val="center"/>
          </w:tcPr>
          <w:p w14:paraId="29DA9C7C" w14:textId="77777777" w:rsidR="00020A61" w:rsidRPr="00020A61" w:rsidRDefault="00020A61" w:rsidP="00FB1655">
            <w:pPr>
              <w:jc w:val="center"/>
              <w:rPr>
                <w:rFonts w:ascii="Times New Roman" w:hAnsi="Times New Roman" w:cs="Times New Roman"/>
                <w:b/>
                <w:sz w:val="28"/>
                <w:szCs w:val="28"/>
                <w:lang w:val="uz-Cyrl-UZ"/>
              </w:rPr>
            </w:pPr>
            <w:r w:rsidRPr="00020A61">
              <w:rPr>
                <w:rFonts w:ascii="Times New Roman" w:hAnsi="Times New Roman" w:cs="Times New Roman"/>
                <w:b/>
                <w:sz w:val="28"/>
                <w:szCs w:val="28"/>
                <w:lang w:val="uz-Cyrl-UZ"/>
              </w:rPr>
              <w:t>32</w:t>
            </w:r>
          </w:p>
        </w:tc>
        <w:tc>
          <w:tcPr>
            <w:tcW w:w="398" w:type="pct"/>
            <w:vAlign w:val="center"/>
          </w:tcPr>
          <w:p w14:paraId="42B21A36" w14:textId="77777777" w:rsidR="00020A61" w:rsidRPr="00020A61" w:rsidRDefault="00020A61" w:rsidP="00FB1655">
            <w:pPr>
              <w:jc w:val="center"/>
              <w:rPr>
                <w:rFonts w:ascii="Times New Roman" w:hAnsi="Times New Roman" w:cs="Times New Roman"/>
                <w:b/>
                <w:sz w:val="28"/>
                <w:szCs w:val="28"/>
                <w:lang w:val="uz-Cyrl-UZ"/>
              </w:rPr>
            </w:pPr>
            <w:r w:rsidRPr="00020A61">
              <w:rPr>
                <w:rFonts w:ascii="Times New Roman" w:hAnsi="Times New Roman" w:cs="Times New Roman"/>
                <w:b/>
                <w:sz w:val="28"/>
                <w:szCs w:val="28"/>
                <w:lang w:val="uz-Cyrl-UZ"/>
              </w:rPr>
              <w:t>16</w:t>
            </w:r>
          </w:p>
        </w:tc>
        <w:tc>
          <w:tcPr>
            <w:tcW w:w="413" w:type="pct"/>
            <w:vAlign w:val="center"/>
          </w:tcPr>
          <w:p w14:paraId="45A4694D" w14:textId="77777777" w:rsidR="00020A61" w:rsidRPr="00020A61" w:rsidRDefault="00020A61" w:rsidP="00FB1655">
            <w:pPr>
              <w:jc w:val="center"/>
              <w:rPr>
                <w:rFonts w:ascii="Times New Roman" w:hAnsi="Times New Roman" w:cs="Times New Roman"/>
                <w:b/>
                <w:sz w:val="28"/>
                <w:szCs w:val="28"/>
                <w:lang w:val="uz-Cyrl-UZ"/>
              </w:rPr>
            </w:pPr>
            <w:r w:rsidRPr="00020A61">
              <w:rPr>
                <w:rFonts w:ascii="Times New Roman" w:hAnsi="Times New Roman" w:cs="Times New Roman"/>
                <w:b/>
                <w:sz w:val="28"/>
                <w:szCs w:val="28"/>
                <w:lang w:val="uz-Cyrl-UZ"/>
              </w:rPr>
              <w:t>16</w:t>
            </w:r>
          </w:p>
        </w:tc>
        <w:tc>
          <w:tcPr>
            <w:tcW w:w="405" w:type="pct"/>
            <w:vAlign w:val="center"/>
          </w:tcPr>
          <w:p w14:paraId="4F688716" w14:textId="77777777" w:rsidR="00020A61" w:rsidRPr="00020A61" w:rsidRDefault="00020A61" w:rsidP="00FB1655">
            <w:pPr>
              <w:jc w:val="center"/>
              <w:rPr>
                <w:rFonts w:ascii="Times New Roman" w:hAnsi="Times New Roman" w:cs="Times New Roman"/>
                <w:b/>
                <w:sz w:val="28"/>
                <w:szCs w:val="28"/>
                <w:lang w:val="uz-Cyrl-UZ"/>
              </w:rPr>
            </w:pPr>
          </w:p>
        </w:tc>
        <w:tc>
          <w:tcPr>
            <w:tcW w:w="473" w:type="pct"/>
          </w:tcPr>
          <w:p w14:paraId="78134835" w14:textId="77777777" w:rsidR="00020A61" w:rsidRPr="00020A61" w:rsidRDefault="00020A61" w:rsidP="00FB1655">
            <w:pPr>
              <w:jc w:val="center"/>
              <w:rPr>
                <w:rFonts w:ascii="Times New Roman" w:hAnsi="Times New Roman" w:cs="Times New Roman"/>
                <w:b/>
                <w:sz w:val="28"/>
                <w:szCs w:val="28"/>
                <w:lang w:val="uz-Cyrl-UZ"/>
              </w:rPr>
            </w:pPr>
          </w:p>
        </w:tc>
      </w:tr>
      <w:tr w:rsidR="00020A61" w:rsidRPr="00020A61" w14:paraId="2B040A39" w14:textId="77777777" w:rsidTr="00A31409">
        <w:trPr>
          <w:trHeight w:val="374"/>
        </w:trPr>
        <w:tc>
          <w:tcPr>
            <w:tcW w:w="530" w:type="pct"/>
          </w:tcPr>
          <w:p w14:paraId="45AF3326" w14:textId="77777777" w:rsidR="00020A61" w:rsidRPr="00020A61" w:rsidRDefault="00020A61" w:rsidP="00A31409">
            <w:pPr>
              <w:spacing w:after="0"/>
              <w:rPr>
                <w:rFonts w:ascii="Times New Roman" w:hAnsi="Times New Roman" w:cs="Times New Roman"/>
                <w:color w:val="000000"/>
                <w:sz w:val="28"/>
                <w:szCs w:val="28"/>
                <w:lang w:val="uz-Cyrl-UZ"/>
              </w:rPr>
            </w:pPr>
            <w:r w:rsidRPr="00020A61">
              <w:rPr>
                <w:rFonts w:ascii="Times New Roman" w:hAnsi="Times New Roman" w:cs="Times New Roman"/>
                <w:sz w:val="28"/>
                <w:szCs w:val="28"/>
                <w:lang w:val="uz-Cyrl-UZ"/>
              </w:rPr>
              <w:t>1.1</w:t>
            </w:r>
          </w:p>
        </w:tc>
        <w:tc>
          <w:tcPr>
            <w:tcW w:w="2375" w:type="pct"/>
          </w:tcPr>
          <w:p w14:paraId="6D4A16C3" w14:textId="5DA874E1" w:rsidR="00020A61" w:rsidRPr="00BA3B23" w:rsidRDefault="001F43A4" w:rsidP="00A31409">
            <w:pPr>
              <w:spacing w:after="0"/>
              <w:rPr>
                <w:rFonts w:ascii="Times New Roman" w:hAnsi="Times New Roman" w:cs="Times New Roman"/>
                <w:spacing w:val="-2"/>
                <w:sz w:val="28"/>
                <w:szCs w:val="28"/>
                <w:lang w:val="en-US"/>
              </w:rPr>
            </w:pPr>
            <w:r>
              <w:rPr>
                <w:rFonts w:ascii="Times New Roman" w:hAnsi="Times New Roman" w:cs="Times New Roman"/>
                <w:sz w:val="28"/>
                <w:szCs w:val="28"/>
                <w:lang w:val="en-US"/>
              </w:rPr>
              <w:t>Modul.</w:t>
            </w:r>
            <w:r w:rsidRPr="001F43A4">
              <w:rPr>
                <w:rFonts w:ascii="Times New Roman" w:hAnsi="Times New Roman" w:cs="Times New Roman"/>
                <w:sz w:val="28"/>
                <w:szCs w:val="28"/>
                <w:lang w:val="uz-Cyrl-UZ"/>
              </w:rPr>
              <w:t xml:space="preserve">Tibbiyot sohasida </w:t>
            </w:r>
            <w:proofErr w:type="spellStart"/>
            <w:r w:rsidR="00BA3B23">
              <w:rPr>
                <w:rFonts w:ascii="Times New Roman" w:hAnsi="Times New Roman" w:cs="Times New Roman"/>
                <w:sz w:val="28"/>
                <w:szCs w:val="28"/>
                <w:lang w:val="en-US"/>
              </w:rPr>
              <w:t>davlat</w:t>
            </w:r>
            <w:proofErr w:type="spellEnd"/>
            <w:r w:rsidR="00BA3B23">
              <w:rPr>
                <w:rFonts w:ascii="Times New Roman" w:hAnsi="Times New Roman" w:cs="Times New Roman"/>
                <w:sz w:val="28"/>
                <w:szCs w:val="28"/>
                <w:lang w:val="en-US"/>
              </w:rPr>
              <w:t xml:space="preserve"> </w:t>
            </w:r>
            <w:proofErr w:type="spellStart"/>
            <w:r w:rsidR="00BA3B23">
              <w:rPr>
                <w:rFonts w:ascii="Times New Roman" w:hAnsi="Times New Roman" w:cs="Times New Roman"/>
                <w:sz w:val="28"/>
                <w:szCs w:val="28"/>
                <w:lang w:val="en-US"/>
              </w:rPr>
              <w:t>siyosati</w:t>
            </w:r>
            <w:proofErr w:type="spellEnd"/>
          </w:p>
        </w:tc>
        <w:tc>
          <w:tcPr>
            <w:tcW w:w="406" w:type="pct"/>
            <w:vAlign w:val="center"/>
          </w:tcPr>
          <w:p w14:paraId="4E582E80" w14:textId="77777777" w:rsidR="00020A61" w:rsidRPr="00020A61" w:rsidRDefault="00020A61" w:rsidP="00A31409">
            <w:pPr>
              <w:spacing w:after="0"/>
              <w:jc w:val="center"/>
              <w:rPr>
                <w:rFonts w:ascii="Times New Roman" w:hAnsi="Times New Roman" w:cs="Times New Roman"/>
                <w:color w:val="000000"/>
                <w:sz w:val="28"/>
                <w:szCs w:val="28"/>
                <w:lang w:val="uz-Latn-UZ"/>
              </w:rPr>
            </w:pPr>
            <w:r w:rsidRPr="00020A61">
              <w:rPr>
                <w:rFonts w:ascii="Times New Roman" w:hAnsi="Times New Roman" w:cs="Times New Roman"/>
                <w:sz w:val="28"/>
                <w:szCs w:val="28"/>
                <w:lang w:val="uz-Cyrl-UZ"/>
              </w:rPr>
              <w:t>4</w:t>
            </w:r>
          </w:p>
        </w:tc>
        <w:tc>
          <w:tcPr>
            <w:tcW w:w="398" w:type="pct"/>
            <w:vAlign w:val="center"/>
          </w:tcPr>
          <w:p w14:paraId="27FCC17D" w14:textId="77777777" w:rsidR="00020A61" w:rsidRPr="00020A61" w:rsidRDefault="00020A61" w:rsidP="00A31409">
            <w:pPr>
              <w:spacing w:after="0"/>
              <w:jc w:val="center"/>
              <w:rPr>
                <w:rFonts w:ascii="Times New Roman" w:hAnsi="Times New Roman" w:cs="Times New Roman"/>
                <w:sz w:val="28"/>
                <w:szCs w:val="28"/>
                <w:lang w:val="uz-Latn-UZ"/>
              </w:rPr>
            </w:pPr>
            <w:r w:rsidRPr="00020A61">
              <w:rPr>
                <w:rFonts w:ascii="Times New Roman" w:hAnsi="Times New Roman" w:cs="Times New Roman"/>
                <w:sz w:val="28"/>
                <w:szCs w:val="28"/>
                <w:lang w:val="uz-Cyrl-UZ"/>
              </w:rPr>
              <w:t>4</w:t>
            </w:r>
          </w:p>
        </w:tc>
        <w:tc>
          <w:tcPr>
            <w:tcW w:w="413" w:type="pct"/>
            <w:vAlign w:val="center"/>
          </w:tcPr>
          <w:p w14:paraId="26979BD9" w14:textId="77777777" w:rsidR="00020A61" w:rsidRPr="00020A61" w:rsidRDefault="00020A61" w:rsidP="00A31409">
            <w:pPr>
              <w:spacing w:after="0"/>
              <w:jc w:val="center"/>
              <w:rPr>
                <w:rFonts w:ascii="Times New Roman" w:hAnsi="Times New Roman" w:cs="Times New Roman"/>
                <w:sz w:val="28"/>
                <w:szCs w:val="28"/>
                <w:lang w:val="uz-Latn-UZ"/>
              </w:rPr>
            </w:pPr>
            <w:r w:rsidRPr="00020A61">
              <w:rPr>
                <w:rFonts w:ascii="Times New Roman" w:hAnsi="Times New Roman" w:cs="Times New Roman"/>
                <w:sz w:val="28"/>
                <w:szCs w:val="28"/>
                <w:lang w:val="uz-Cyrl-UZ"/>
              </w:rPr>
              <w:t>-</w:t>
            </w:r>
          </w:p>
        </w:tc>
        <w:tc>
          <w:tcPr>
            <w:tcW w:w="405" w:type="pct"/>
            <w:vAlign w:val="center"/>
          </w:tcPr>
          <w:p w14:paraId="21429998" w14:textId="77777777" w:rsidR="00020A61" w:rsidRPr="00020A61" w:rsidRDefault="00020A61" w:rsidP="00A31409">
            <w:pPr>
              <w:spacing w:after="0"/>
              <w:jc w:val="center"/>
              <w:rPr>
                <w:rFonts w:ascii="Times New Roman" w:hAnsi="Times New Roman" w:cs="Times New Roman"/>
                <w:color w:val="000000"/>
                <w:sz w:val="28"/>
                <w:szCs w:val="28"/>
                <w:lang w:val="uz-Cyrl-UZ"/>
              </w:rPr>
            </w:pPr>
          </w:p>
        </w:tc>
        <w:tc>
          <w:tcPr>
            <w:tcW w:w="473" w:type="pct"/>
          </w:tcPr>
          <w:p w14:paraId="130B13D2" w14:textId="77777777" w:rsidR="00020A61" w:rsidRPr="00020A61" w:rsidRDefault="00020A61" w:rsidP="00A31409">
            <w:pPr>
              <w:spacing w:after="0"/>
              <w:jc w:val="center"/>
              <w:rPr>
                <w:rFonts w:ascii="Times New Roman" w:hAnsi="Times New Roman" w:cs="Times New Roman"/>
                <w:color w:val="000000"/>
                <w:sz w:val="28"/>
                <w:szCs w:val="28"/>
                <w:lang w:val="uz-Cyrl-UZ"/>
              </w:rPr>
            </w:pPr>
          </w:p>
        </w:tc>
      </w:tr>
      <w:tr w:rsidR="00020A61" w:rsidRPr="00020A61" w14:paraId="54387C9B" w14:textId="77777777" w:rsidTr="00A31409">
        <w:trPr>
          <w:trHeight w:val="335"/>
        </w:trPr>
        <w:tc>
          <w:tcPr>
            <w:tcW w:w="530" w:type="pct"/>
          </w:tcPr>
          <w:p w14:paraId="5509099E" w14:textId="77777777" w:rsidR="00020A61" w:rsidRPr="00020A61" w:rsidRDefault="00020A61" w:rsidP="00A31409">
            <w:pPr>
              <w:spacing w:after="0"/>
              <w:rPr>
                <w:rFonts w:ascii="Times New Roman" w:hAnsi="Times New Roman" w:cs="Times New Roman"/>
                <w:color w:val="000000"/>
                <w:sz w:val="28"/>
                <w:szCs w:val="28"/>
                <w:lang w:val="en-US"/>
              </w:rPr>
            </w:pPr>
            <w:r w:rsidRPr="00020A61">
              <w:rPr>
                <w:rFonts w:ascii="Times New Roman" w:hAnsi="Times New Roman" w:cs="Times New Roman"/>
                <w:sz w:val="28"/>
                <w:szCs w:val="28"/>
                <w:lang w:val="uz-Cyrl-UZ"/>
              </w:rPr>
              <w:t>1.2</w:t>
            </w:r>
          </w:p>
        </w:tc>
        <w:tc>
          <w:tcPr>
            <w:tcW w:w="2375" w:type="pct"/>
          </w:tcPr>
          <w:p w14:paraId="56C2D53A" w14:textId="77777777" w:rsidR="00020A61" w:rsidRPr="00020A61" w:rsidRDefault="00020A61" w:rsidP="00A31409">
            <w:pPr>
              <w:spacing w:after="0"/>
              <w:rPr>
                <w:rFonts w:ascii="Times New Roman" w:hAnsi="Times New Roman" w:cs="Times New Roman"/>
                <w:spacing w:val="-2"/>
                <w:sz w:val="28"/>
                <w:szCs w:val="28"/>
                <w:lang w:val="uz-Cyrl-UZ"/>
              </w:rPr>
            </w:pPr>
            <w:r w:rsidRPr="00020A61">
              <w:rPr>
                <w:rFonts w:ascii="Times New Roman" w:hAnsi="Times New Roman" w:cs="Times New Roman"/>
                <w:sz w:val="28"/>
                <w:szCs w:val="28"/>
                <w:lang w:val="uz-Cyrl-UZ"/>
              </w:rPr>
              <w:t>Modul.</w:t>
            </w:r>
            <w:r w:rsidRPr="00020A61">
              <w:rPr>
                <w:rFonts w:ascii="Times New Roman" w:hAnsi="Times New Roman" w:cs="Times New Roman"/>
                <w:b/>
                <w:sz w:val="28"/>
                <w:szCs w:val="28"/>
                <w:lang w:val="en-US"/>
              </w:rPr>
              <w:t xml:space="preserve"> </w:t>
            </w:r>
            <w:proofErr w:type="spellStart"/>
            <w:r w:rsidRPr="00020A61">
              <w:rPr>
                <w:rFonts w:ascii="Times New Roman" w:hAnsi="Times New Roman" w:cs="Times New Roman"/>
                <w:bCs/>
                <w:sz w:val="28"/>
                <w:szCs w:val="28"/>
                <w:lang w:val="en-US"/>
              </w:rPr>
              <w:t>Tibbiyotda</w:t>
            </w:r>
            <w:proofErr w:type="spellEnd"/>
            <w:r w:rsidRPr="00020A61">
              <w:rPr>
                <w:rFonts w:ascii="Times New Roman" w:hAnsi="Times New Roman" w:cs="Times New Roman"/>
                <w:bCs/>
                <w:sz w:val="28"/>
                <w:szCs w:val="28"/>
                <w:lang w:val="en-US"/>
              </w:rPr>
              <w:t xml:space="preserve"> </w:t>
            </w:r>
            <w:proofErr w:type="spellStart"/>
            <w:r w:rsidRPr="00020A61">
              <w:rPr>
                <w:rFonts w:ascii="Times New Roman" w:hAnsi="Times New Roman" w:cs="Times New Roman"/>
                <w:bCs/>
                <w:sz w:val="28"/>
                <w:szCs w:val="28"/>
                <w:lang w:val="en-US"/>
              </w:rPr>
              <w:t>raqamli</w:t>
            </w:r>
            <w:proofErr w:type="spellEnd"/>
            <w:r w:rsidRPr="00020A61">
              <w:rPr>
                <w:rFonts w:ascii="Times New Roman" w:hAnsi="Times New Roman" w:cs="Times New Roman"/>
                <w:bCs/>
                <w:sz w:val="28"/>
                <w:szCs w:val="28"/>
                <w:lang w:val="en-US"/>
              </w:rPr>
              <w:t xml:space="preserve"> </w:t>
            </w:r>
            <w:proofErr w:type="spellStart"/>
            <w:r w:rsidRPr="00020A61">
              <w:rPr>
                <w:rFonts w:ascii="Times New Roman" w:hAnsi="Times New Roman" w:cs="Times New Roman"/>
                <w:bCs/>
                <w:sz w:val="28"/>
                <w:szCs w:val="28"/>
                <w:lang w:val="en-US"/>
              </w:rPr>
              <w:t>texnologiyalar</w:t>
            </w:r>
            <w:proofErr w:type="spellEnd"/>
          </w:p>
        </w:tc>
        <w:tc>
          <w:tcPr>
            <w:tcW w:w="406" w:type="pct"/>
            <w:vAlign w:val="center"/>
          </w:tcPr>
          <w:p w14:paraId="0B7B0251" w14:textId="77777777" w:rsidR="00020A61" w:rsidRPr="00020A61" w:rsidRDefault="00020A61" w:rsidP="00A31409">
            <w:pPr>
              <w:spacing w:after="0"/>
              <w:jc w:val="center"/>
              <w:rPr>
                <w:rFonts w:ascii="Times New Roman" w:hAnsi="Times New Roman" w:cs="Times New Roman"/>
                <w:color w:val="000000"/>
                <w:sz w:val="28"/>
                <w:szCs w:val="28"/>
                <w:lang w:val="uz-Cyrl-UZ"/>
              </w:rPr>
            </w:pPr>
            <w:r w:rsidRPr="00020A61">
              <w:rPr>
                <w:rFonts w:ascii="Times New Roman" w:hAnsi="Times New Roman" w:cs="Times New Roman"/>
                <w:sz w:val="28"/>
                <w:szCs w:val="28"/>
                <w:lang w:val="uz-Cyrl-UZ"/>
              </w:rPr>
              <w:t>6</w:t>
            </w:r>
          </w:p>
        </w:tc>
        <w:tc>
          <w:tcPr>
            <w:tcW w:w="398" w:type="pct"/>
            <w:vAlign w:val="center"/>
          </w:tcPr>
          <w:p w14:paraId="091494A7" w14:textId="77777777" w:rsidR="00020A61" w:rsidRPr="00020A61" w:rsidRDefault="00020A61" w:rsidP="00A31409">
            <w:pPr>
              <w:spacing w:after="0"/>
              <w:jc w:val="center"/>
              <w:rPr>
                <w:rFonts w:ascii="Times New Roman" w:hAnsi="Times New Roman" w:cs="Times New Roman"/>
                <w:sz w:val="28"/>
                <w:szCs w:val="28"/>
                <w:lang w:val="uz-Latn-UZ"/>
              </w:rPr>
            </w:pPr>
            <w:r w:rsidRPr="00020A61">
              <w:rPr>
                <w:rFonts w:ascii="Times New Roman" w:hAnsi="Times New Roman" w:cs="Times New Roman"/>
                <w:sz w:val="28"/>
                <w:szCs w:val="28"/>
                <w:lang w:val="uz-Cyrl-UZ"/>
              </w:rPr>
              <w:t>2</w:t>
            </w:r>
          </w:p>
        </w:tc>
        <w:tc>
          <w:tcPr>
            <w:tcW w:w="413" w:type="pct"/>
            <w:vAlign w:val="center"/>
          </w:tcPr>
          <w:p w14:paraId="7597791F" w14:textId="77777777" w:rsidR="00020A61" w:rsidRPr="00020A61" w:rsidRDefault="00020A61" w:rsidP="00A31409">
            <w:pPr>
              <w:spacing w:after="0"/>
              <w:jc w:val="center"/>
              <w:rPr>
                <w:rFonts w:ascii="Times New Roman" w:hAnsi="Times New Roman" w:cs="Times New Roman"/>
                <w:sz w:val="28"/>
                <w:szCs w:val="28"/>
                <w:lang w:val="uz-Latn-UZ"/>
              </w:rPr>
            </w:pPr>
            <w:r w:rsidRPr="00020A61">
              <w:rPr>
                <w:rFonts w:ascii="Times New Roman" w:hAnsi="Times New Roman" w:cs="Times New Roman"/>
                <w:sz w:val="28"/>
                <w:szCs w:val="28"/>
                <w:lang w:val="uz-Cyrl-UZ"/>
              </w:rPr>
              <w:t>4</w:t>
            </w:r>
          </w:p>
        </w:tc>
        <w:tc>
          <w:tcPr>
            <w:tcW w:w="405" w:type="pct"/>
            <w:vAlign w:val="center"/>
          </w:tcPr>
          <w:p w14:paraId="4F0E8BC7" w14:textId="77777777" w:rsidR="00020A61" w:rsidRPr="00020A61" w:rsidRDefault="00020A61" w:rsidP="00A31409">
            <w:pPr>
              <w:spacing w:after="0"/>
              <w:jc w:val="center"/>
              <w:rPr>
                <w:rFonts w:ascii="Times New Roman" w:hAnsi="Times New Roman" w:cs="Times New Roman"/>
                <w:color w:val="000000"/>
                <w:sz w:val="28"/>
                <w:szCs w:val="28"/>
                <w:lang w:val="uz-Cyrl-UZ"/>
              </w:rPr>
            </w:pPr>
          </w:p>
        </w:tc>
        <w:tc>
          <w:tcPr>
            <w:tcW w:w="473" w:type="pct"/>
          </w:tcPr>
          <w:p w14:paraId="7C153252" w14:textId="77777777" w:rsidR="00020A61" w:rsidRPr="00020A61" w:rsidRDefault="00020A61" w:rsidP="00A31409">
            <w:pPr>
              <w:spacing w:after="0"/>
              <w:jc w:val="center"/>
              <w:rPr>
                <w:rFonts w:ascii="Times New Roman" w:hAnsi="Times New Roman" w:cs="Times New Roman"/>
                <w:color w:val="000000"/>
                <w:sz w:val="28"/>
                <w:szCs w:val="28"/>
                <w:lang w:val="uz-Cyrl-UZ"/>
              </w:rPr>
            </w:pPr>
          </w:p>
        </w:tc>
      </w:tr>
      <w:tr w:rsidR="00020A61" w:rsidRPr="00020A61" w14:paraId="24929BC4" w14:textId="77777777" w:rsidTr="00A31409">
        <w:trPr>
          <w:trHeight w:val="292"/>
        </w:trPr>
        <w:tc>
          <w:tcPr>
            <w:tcW w:w="530" w:type="pct"/>
          </w:tcPr>
          <w:p w14:paraId="16113A3A" w14:textId="77777777" w:rsidR="00020A61" w:rsidRPr="00020A61" w:rsidRDefault="00020A61" w:rsidP="00A31409">
            <w:pPr>
              <w:spacing w:after="0"/>
              <w:rPr>
                <w:rFonts w:ascii="Times New Roman" w:hAnsi="Times New Roman" w:cs="Times New Roman"/>
                <w:color w:val="000000"/>
                <w:sz w:val="28"/>
                <w:szCs w:val="28"/>
                <w:lang w:val="en-US"/>
              </w:rPr>
            </w:pPr>
            <w:r w:rsidRPr="00020A61">
              <w:rPr>
                <w:rFonts w:ascii="Times New Roman" w:hAnsi="Times New Roman" w:cs="Times New Roman"/>
                <w:sz w:val="28"/>
                <w:szCs w:val="28"/>
                <w:lang w:val="uz-Cyrl-UZ"/>
              </w:rPr>
              <w:t>1.3</w:t>
            </w:r>
          </w:p>
        </w:tc>
        <w:tc>
          <w:tcPr>
            <w:tcW w:w="2375" w:type="pct"/>
            <w:vAlign w:val="center"/>
          </w:tcPr>
          <w:p w14:paraId="2DF37679" w14:textId="77777777" w:rsidR="00020A61" w:rsidRPr="00020A61" w:rsidRDefault="00020A61" w:rsidP="00A31409">
            <w:pPr>
              <w:spacing w:after="0"/>
              <w:rPr>
                <w:rFonts w:ascii="Times New Roman" w:hAnsi="Times New Roman" w:cs="Times New Roman"/>
                <w:spacing w:val="-2"/>
                <w:sz w:val="28"/>
                <w:szCs w:val="28"/>
                <w:lang w:val="uz-Cyrl-UZ"/>
              </w:rPr>
            </w:pPr>
            <w:r w:rsidRPr="00020A61">
              <w:rPr>
                <w:rFonts w:ascii="Times New Roman" w:hAnsi="Times New Roman" w:cs="Times New Roman"/>
                <w:sz w:val="28"/>
                <w:szCs w:val="28"/>
                <w:lang w:val="uz-Cyrl-UZ"/>
              </w:rPr>
              <w:t xml:space="preserve">Modul. </w:t>
            </w:r>
            <w:bookmarkStart w:id="9" w:name="_Hlk196317047"/>
            <w:r w:rsidRPr="00020A61">
              <w:rPr>
                <w:rFonts w:ascii="Times New Roman" w:hAnsi="Times New Roman" w:cs="Times New Roman"/>
                <w:sz w:val="28"/>
                <w:szCs w:val="28"/>
                <w:lang w:val="uz-Cyrl-UZ"/>
              </w:rPr>
              <w:t>Infeksion nazorat.</w:t>
            </w:r>
            <w:r w:rsidRPr="00020A61">
              <w:rPr>
                <w:rFonts w:ascii="Times New Roman" w:hAnsi="Times New Roman" w:cs="Times New Roman"/>
                <w:sz w:val="28"/>
                <w:szCs w:val="24"/>
                <w:lang w:val="uz-Cyrl-UZ"/>
              </w:rPr>
              <w:t xml:space="preserve"> </w:t>
            </w:r>
            <w:bookmarkEnd w:id="9"/>
          </w:p>
        </w:tc>
        <w:tc>
          <w:tcPr>
            <w:tcW w:w="406" w:type="pct"/>
            <w:vAlign w:val="center"/>
          </w:tcPr>
          <w:p w14:paraId="7014CAA8" w14:textId="77777777" w:rsidR="00020A61" w:rsidRPr="00020A61" w:rsidRDefault="00020A61" w:rsidP="00A31409">
            <w:pPr>
              <w:spacing w:after="0"/>
              <w:jc w:val="center"/>
              <w:rPr>
                <w:rFonts w:ascii="Times New Roman" w:hAnsi="Times New Roman" w:cs="Times New Roman"/>
                <w:color w:val="000000"/>
                <w:sz w:val="28"/>
                <w:szCs w:val="28"/>
                <w:lang w:val="uz-Cyrl-UZ"/>
              </w:rPr>
            </w:pPr>
            <w:r w:rsidRPr="00020A61">
              <w:rPr>
                <w:rFonts w:ascii="Times New Roman" w:hAnsi="Times New Roman" w:cs="Times New Roman"/>
                <w:sz w:val="28"/>
                <w:szCs w:val="28"/>
                <w:lang w:val="uz-Cyrl-UZ"/>
              </w:rPr>
              <w:t>6</w:t>
            </w:r>
          </w:p>
        </w:tc>
        <w:tc>
          <w:tcPr>
            <w:tcW w:w="398" w:type="pct"/>
            <w:vAlign w:val="center"/>
          </w:tcPr>
          <w:p w14:paraId="68AF92E7" w14:textId="77777777" w:rsidR="00020A61" w:rsidRPr="00020A61" w:rsidRDefault="00020A61" w:rsidP="00A31409">
            <w:pPr>
              <w:spacing w:after="0"/>
              <w:jc w:val="center"/>
              <w:rPr>
                <w:rFonts w:ascii="Times New Roman" w:hAnsi="Times New Roman" w:cs="Times New Roman"/>
                <w:sz w:val="28"/>
                <w:szCs w:val="28"/>
                <w:lang w:val="uz-Latn-UZ"/>
              </w:rPr>
            </w:pPr>
            <w:r w:rsidRPr="00020A61">
              <w:rPr>
                <w:rFonts w:ascii="Times New Roman" w:hAnsi="Times New Roman" w:cs="Times New Roman"/>
                <w:sz w:val="28"/>
                <w:szCs w:val="28"/>
                <w:lang w:val="uz-Cyrl-UZ"/>
              </w:rPr>
              <w:t>4</w:t>
            </w:r>
          </w:p>
        </w:tc>
        <w:tc>
          <w:tcPr>
            <w:tcW w:w="413" w:type="pct"/>
            <w:vAlign w:val="center"/>
          </w:tcPr>
          <w:p w14:paraId="32A39C22" w14:textId="77777777" w:rsidR="00020A61" w:rsidRPr="00020A61" w:rsidRDefault="00020A61" w:rsidP="00A31409">
            <w:pPr>
              <w:spacing w:after="0"/>
              <w:jc w:val="center"/>
              <w:rPr>
                <w:rFonts w:ascii="Times New Roman" w:hAnsi="Times New Roman" w:cs="Times New Roman"/>
                <w:sz w:val="28"/>
                <w:szCs w:val="28"/>
                <w:lang w:val="uz-Latn-UZ"/>
              </w:rPr>
            </w:pPr>
            <w:r w:rsidRPr="00020A61">
              <w:rPr>
                <w:rFonts w:ascii="Times New Roman" w:hAnsi="Times New Roman" w:cs="Times New Roman"/>
                <w:sz w:val="28"/>
                <w:szCs w:val="28"/>
                <w:lang w:val="uz-Cyrl-UZ"/>
              </w:rPr>
              <w:t>2</w:t>
            </w:r>
          </w:p>
        </w:tc>
        <w:tc>
          <w:tcPr>
            <w:tcW w:w="405" w:type="pct"/>
            <w:vAlign w:val="center"/>
          </w:tcPr>
          <w:p w14:paraId="49A993A0" w14:textId="77777777" w:rsidR="00020A61" w:rsidRPr="00020A61" w:rsidRDefault="00020A61" w:rsidP="00A31409">
            <w:pPr>
              <w:spacing w:after="0"/>
              <w:jc w:val="center"/>
              <w:rPr>
                <w:rFonts w:ascii="Times New Roman" w:hAnsi="Times New Roman" w:cs="Times New Roman"/>
                <w:color w:val="000000"/>
                <w:sz w:val="28"/>
                <w:szCs w:val="28"/>
                <w:lang w:val="uz-Cyrl-UZ"/>
              </w:rPr>
            </w:pPr>
          </w:p>
        </w:tc>
        <w:tc>
          <w:tcPr>
            <w:tcW w:w="473" w:type="pct"/>
          </w:tcPr>
          <w:p w14:paraId="099141B6" w14:textId="77777777" w:rsidR="00020A61" w:rsidRPr="00020A61" w:rsidRDefault="00020A61" w:rsidP="00A31409">
            <w:pPr>
              <w:spacing w:after="0"/>
              <w:jc w:val="center"/>
              <w:rPr>
                <w:rFonts w:ascii="Times New Roman" w:hAnsi="Times New Roman" w:cs="Times New Roman"/>
                <w:color w:val="000000"/>
                <w:sz w:val="28"/>
                <w:szCs w:val="28"/>
                <w:lang w:val="uz-Cyrl-UZ"/>
              </w:rPr>
            </w:pPr>
          </w:p>
        </w:tc>
      </w:tr>
      <w:tr w:rsidR="00020A61" w:rsidRPr="00020A61" w14:paraId="712DAA11" w14:textId="77777777" w:rsidTr="00A31409">
        <w:trPr>
          <w:trHeight w:val="937"/>
        </w:trPr>
        <w:tc>
          <w:tcPr>
            <w:tcW w:w="530" w:type="pct"/>
            <w:vAlign w:val="center"/>
          </w:tcPr>
          <w:p w14:paraId="276E6DF8" w14:textId="77777777" w:rsidR="00020A61" w:rsidRPr="00020A61" w:rsidRDefault="00020A61" w:rsidP="00A31409">
            <w:pPr>
              <w:spacing w:after="0"/>
              <w:rPr>
                <w:rFonts w:ascii="Times New Roman" w:hAnsi="Times New Roman" w:cs="Times New Roman"/>
                <w:color w:val="000000"/>
                <w:sz w:val="28"/>
                <w:szCs w:val="28"/>
                <w:lang w:val="uz-Cyrl-UZ"/>
              </w:rPr>
            </w:pPr>
            <w:r w:rsidRPr="00020A61">
              <w:rPr>
                <w:rFonts w:ascii="Times New Roman" w:hAnsi="Times New Roman" w:cs="Times New Roman"/>
                <w:sz w:val="28"/>
                <w:szCs w:val="28"/>
                <w:lang w:val="uz-Cyrl-UZ"/>
              </w:rPr>
              <w:t>1.4</w:t>
            </w:r>
          </w:p>
        </w:tc>
        <w:tc>
          <w:tcPr>
            <w:tcW w:w="2375" w:type="pct"/>
            <w:vAlign w:val="center"/>
          </w:tcPr>
          <w:p w14:paraId="527D8CAC" w14:textId="77777777" w:rsidR="00020A61" w:rsidRPr="00020A61" w:rsidRDefault="00020A61" w:rsidP="00A31409">
            <w:pPr>
              <w:spacing w:after="0"/>
              <w:rPr>
                <w:rFonts w:ascii="Times New Roman" w:hAnsi="Times New Roman" w:cs="Times New Roman"/>
                <w:sz w:val="28"/>
                <w:szCs w:val="28"/>
                <w:lang w:val="uz-Latn-UZ"/>
              </w:rPr>
            </w:pPr>
            <w:r w:rsidRPr="00020A61">
              <w:rPr>
                <w:rFonts w:ascii="Times New Roman" w:hAnsi="Times New Roman" w:cs="Times New Roman"/>
                <w:sz w:val="28"/>
                <w:szCs w:val="28"/>
                <w:lang w:val="uz-Cyrl-UZ"/>
              </w:rPr>
              <w:t>Modul.Sterilizatsiyada zamonaviy usullar va texnika xavfsizligi</w:t>
            </w:r>
          </w:p>
        </w:tc>
        <w:tc>
          <w:tcPr>
            <w:tcW w:w="406" w:type="pct"/>
            <w:vAlign w:val="center"/>
          </w:tcPr>
          <w:p w14:paraId="358A8A90" w14:textId="77777777" w:rsidR="00020A61" w:rsidRPr="00020A61" w:rsidRDefault="00020A61" w:rsidP="00A31409">
            <w:pPr>
              <w:spacing w:after="0"/>
              <w:jc w:val="center"/>
              <w:rPr>
                <w:rFonts w:ascii="Times New Roman" w:hAnsi="Times New Roman" w:cs="Times New Roman"/>
                <w:color w:val="C00000"/>
                <w:sz w:val="28"/>
                <w:szCs w:val="28"/>
                <w:lang w:val="uz-Cyrl-UZ"/>
              </w:rPr>
            </w:pPr>
            <w:r w:rsidRPr="00020A61">
              <w:rPr>
                <w:rFonts w:ascii="Times New Roman" w:hAnsi="Times New Roman" w:cs="Times New Roman"/>
                <w:sz w:val="28"/>
                <w:szCs w:val="28"/>
                <w:lang w:val="uz-Cyrl-UZ"/>
              </w:rPr>
              <w:t>6</w:t>
            </w:r>
          </w:p>
        </w:tc>
        <w:tc>
          <w:tcPr>
            <w:tcW w:w="398" w:type="pct"/>
            <w:vAlign w:val="center"/>
          </w:tcPr>
          <w:p w14:paraId="1EF27541" w14:textId="77777777" w:rsidR="00020A61" w:rsidRPr="00020A61" w:rsidRDefault="00020A61" w:rsidP="00A31409">
            <w:pPr>
              <w:spacing w:after="0"/>
              <w:jc w:val="center"/>
              <w:rPr>
                <w:rFonts w:ascii="Times New Roman" w:hAnsi="Times New Roman" w:cs="Times New Roman"/>
                <w:sz w:val="28"/>
                <w:szCs w:val="28"/>
                <w:lang w:val="uz-Cyrl-UZ"/>
              </w:rPr>
            </w:pPr>
            <w:r w:rsidRPr="00020A61">
              <w:rPr>
                <w:rFonts w:ascii="Times New Roman" w:hAnsi="Times New Roman" w:cs="Times New Roman"/>
                <w:sz w:val="28"/>
                <w:szCs w:val="28"/>
                <w:lang w:val="uz-Cyrl-UZ"/>
              </w:rPr>
              <w:t>2</w:t>
            </w:r>
          </w:p>
        </w:tc>
        <w:tc>
          <w:tcPr>
            <w:tcW w:w="413" w:type="pct"/>
            <w:vAlign w:val="center"/>
          </w:tcPr>
          <w:p w14:paraId="56890844" w14:textId="77777777" w:rsidR="00020A61" w:rsidRPr="00020A61" w:rsidRDefault="00020A61" w:rsidP="00A31409">
            <w:pPr>
              <w:spacing w:after="0"/>
              <w:jc w:val="center"/>
              <w:rPr>
                <w:rFonts w:ascii="Times New Roman" w:hAnsi="Times New Roman" w:cs="Times New Roman"/>
                <w:sz w:val="28"/>
                <w:szCs w:val="28"/>
                <w:lang w:val="uz-Latn-UZ"/>
              </w:rPr>
            </w:pPr>
            <w:r w:rsidRPr="00020A61">
              <w:rPr>
                <w:rFonts w:ascii="Times New Roman" w:hAnsi="Times New Roman" w:cs="Times New Roman"/>
                <w:sz w:val="28"/>
                <w:szCs w:val="28"/>
                <w:lang w:val="uz-Cyrl-UZ"/>
              </w:rPr>
              <w:t>4</w:t>
            </w:r>
          </w:p>
        </w:tc>
        <w:tc>
          <w:tcPr>
            <w:tcW w:w="405" w:type="pct"/>
            <w:vAlign w:val="center"/>
          </w:tcPr>
          <w:p w14:paraId="620F07BF" w14:textId="77777777" w:rsidR="00020A61" w:rsidRPr="00020A61" w:rsidRDefault="00020A61" w:rsidP="00A31409">
            <w:pPr>
              <w:spacing w:after="0"/>
              <w:jc w:val="center"/>
              <w:rPr>
                <w:rFonts w:ascii="Times New Roman" w:hAnsi="Times New Roman" w:cs="Times New Roman"/>
                <w:color w:val="C00000"/>
                <w:sz w:val="28"/>
                <w:szCs w:val="28"/>
                <w:lang w:val="uz-Cyrl-UZ"/>
              </w:rPr>
            </w:pPr>
          </w:p>
        </w:tc>
        <w:tc>
          <w:tcPr>
            <w:tcW w:w="473" w:type="pct"/>
          </w:tcPr>
          <w:p w14:paraId="75A90B91" w14:textId="77777777" w:rsidR="00020A61" w:rsidRPr="00020A61" w:rsidRDefault="00020A61" w:rsidP="00A31409">
            <w:pPr>
              <w:spacing w:after="0"/>
              <w:jc w:val="center"/>
              <w:rPr>
                <w:rFonts w:ascii="Times New Roman" w:hAnsi="Times New Roman" w:cs="Times New Roman"/>
                <w:color w:val="C00000"/>
                <w:sz w:val="28"/>
                <w:szCs w:val="28"/>
                <w:lang w:val="uz-Cyrl-UZ"/>
              </w:rPr>
            </w:pPr>
          </w:p>
        </w:tc>
      </w:tr>
      <w:tr w:rsidR="00020A61" w:rsidRPr="00020A61" w14:paraId="3DC51EA6" w14:textId="77777777" w:rsidTr="00A31409">
        <w:trPr>
          <w:trHeight w:val="1081"/>
        </w:trPr>
        <w:tc>
          <w:tcPr>
            <w:tcW w:w="530" w:type="pct"/>
            <w:vAlign w:val="center"/>
          </w:tcPr>
          <w:p w14:paraId="7FE239B2" w14:textId="77777777" w:rsidR="00020A61" w:rsidRPr="00020A61" w:rsidRDefault="00020A61" w:rsidP="00A31409">
            <w:pPr>
              <w:spacing w:after="0"/>
              <w:rPr>
                <w:rFonts w:ascii="Times New Roman" w:hAnsi="Times New Roman" w:cs="Times New Roman"/>
                <w:color w:val="000000"/>
                <w:sz w:val="28"/>
                <w:szCs w:val="28"/>
                <w:lang w:val="en-US"/>
              </w:rPr>
            </w:pPr>
            <w:r w:rsidRPr="00020A61">
              <w:rPr>
                <w:rFonts w:ascii="Times New Roman" w:hAnsi="Times New Roman" w:cs="Times New Roman"/>
                <w:sz w:val="28"/>
                <w:szCs w:val="28"/>
                <w:lang w:val="uz-Cyrl-UZ"/>
              </w:rPr>
              <w:t>1.5</w:t>
            </w:r>
          </w:p>
        </w:tc>
        <w:tc>
          <w:tcPr>
            <w:tcW w:w="2375" w:type="pct"/>
            <w:vAlign w:val="center"/>
          </w:tcPr>
          <w:p w14:paraId="24CC54AE" w14:textId="77777777" w:rsidR="00020A61" w:rsidRPr="00020A61" w:rsidRDefault="00020A61" w:rsidP="00A31409">
            <w:pPr>
              <w:spacing w:after="0" w:line="240" w:lineRule="auto"/>
              <w:jc w:val="both"/>
              <w:rPr>
                <w:rFonts w:ascii="Times New Roman" w:hAnsi="Times New Roman" w:cs="Times New Roman"/>
                <w:bCs/>
                <w:sz w:val="28"/>
                <w:szCs w:val="28"/>
                <w:lang w:val="uz-Cyrl-UZ"/>
              </w:rPr>
            </w:pPr>
            <w:r w:rsidRPr="00020A61">
              <w:rPr>
                <w:rFonts w:ascii="Times New Roman" w:hAnsi="Times New Roman" w:cs="Times New Roman"/>
                <w:sz w:val="28"/>
                <w:szCs w:val="28"/>
                <w:lang w:val="uz-Cyrl-UZ"/>
              </w:rPr>
              <w:t>Modul.</w:t>
            </w:r>
            <w:r w:rsidRPr="00020A61">
              <w:rPr>
                <w:rFonts w:ascii="Times New Roman" w:hAnsi="Times New Roman" w:cs="Times New Roman"/>
                <w:sz w:val="28"/>
                <w:szCs w:val="24"/>
                <w:lang w:val="uz-Cyrl-UZ"/>
              </w:rPr>
              <w:t xml:space="preserve"> Sog’lom turmush tarzini shakllantirish mezonlari.</w:t>
            </w:r>
            <w:r w:rsidRPr="00020A61">
              <w:rPr>
                <w:rFonts w:ascii="Times New Roman" w:hAnsi="Times New Roman" w:cs="Times New Roman"/>
                <w:sz w:val="28"/>
                <w:szCs w:val="28"/>
                <w:lang w:val="uz-Cyrl-UZ"/>
              </w:rPr>
              <w:t xml:space="preserve">   Jismoniy   faollik</w:t>
            </w:r>
          </w:p>
        </w:tc>
        <w:tc>
          <w:tcPr>
            <w:tcW w:w="406" w:type="pct"/>
            <w:vAlign w:val="center"/>
          </w:tcPr>
          <w:p w14:paraId="4DD96A28" w14:textId="77777777" w:rsidR="00020A61" w:rsidRPr="00020A61" w:rsidRDefault="00020A61" w:rsidP="00A31409">
            <w:pPr>
              <w:spacing w:after="0"/>
              <w:jc w:val="center"/>
              <w:rPr>
                <w:rFonts w:ascii="Times New Roman" w:hAnsi="Times New Roman" w:cs="Times New Roman"/>
                <w:sz w:val="28"/>
                <w:szCs w:val="28"/>
                <w:lang w:val="uz-Cyrl-UZ"/>
              </w:rPr>
            </w:pPr>
            <w:r w:rsidRPr="00020A61">
              <w:rPr>
                <w:rFonts w:ascii="Times New Roman" w:hAnsi="Times New Roman" w:cs="Times New Roman"/>
                <w:sz w:val="28"/>
                <w:szCs w:val="28"/>
                <w:lang w:val="uz-Cyrl-UZ"/>
              </w:rPr>
              <w:t>10</w:t>
            </w:r>
          </w:p>
        </w:tc>
        <w:tc>
          <w:tcPr>
            <w:tcW w:w="398" w:type="pct"/>
            <w:vAlign w:val="center"/>
          </w:tcPr>
          <w:p w14:paraId="28CA5D4B" w14:textId="77777777" w:rsidR="00020A61" w:rsidRPr="00020A61" w:rsidRDefault="00020A61" w:rsidP="00A31409">
            <w:pPr>
              <w:spacing w:after="0"/>
              <w:jc w:val="center"/>
              <w:rPr>
                <w:rFonts w:ascii="Times New Roman" w:hAnsi="Times New Roman" w:cs="Times New Roman"/>
                <w:sz w:val="28"/>
                <w:szCs w:val="28"/>
                <w:lang w:val="uz-Cyrl-UZ"/>
              </w:rPr>
            </w:pPr>
            <w:r w:rsidRPr="00020A61">
              <w:rPr>
                <w:rFonts w:ascii="Times New Roman" w:hAnsi="Times New Roman" w:cs="Times New Roman"/>
                <w:sz w:val="28"/>
                <w:szCs w:val="28"/>
                <w:lang w:val="uz-Cyrl-UZ"/>
              </w:rPr>
              <w:t>4</w:t>
            </w:r>
          </w:p>
        </w:tc>
        <w:tc>
          <w:tcPr>
            <w:tcW w:w="413" w:type="pct"/>
            <w:vAlign w:val="center"/>
          </w:tcPr>
          <w:p w14:paraId="7669DB23" w14:textId="77777777" w:rsidR="00020A61" w:rsidRPr="00020A61" w:rsidRDefault="00020A61" w:rsidP="00A31409">
            <w:pPr>
              <w:spacing w:after="0"/>
              <w:jc w:val="center"/>
              <w:rPr>
                <w:rFonts w:ascii="Times New Roman" w:hAnsi="Times New Roman" w:cs="Times New Roman"/>
                <w:sz w:val="28"/>
                <w:szCs w:val="28"/>
                <w:lang w:val="uz-Latn-UZ"/>
              </w:rPr>
            </w:pPr>
            <w:r w:rsidRPr="00020A61">
              <w:rPr>
                <w:rFonts w:ascii="Times New Roman" w:hAnsi="Times New Roman" w:cs="Times New Roman"/>
                <w:sz w:val="28"/>
                <w:szCs w:val="28"/>
                <w:lang w:val="uz-Cyrl-UZ"/>
              </w:rPr>
              <w:t>6</w:t>
            </w:r>
          </w:p>
        </w:tc>
        <w:tc>
          <w:tcPr>
            <w:tcW w:w="405" w:type="pct"/>
            <w:vAlign w:val="center"/>
          </w:tcPr>
          <w:p w14:paraId="5608C633" w14:textId="77777777" w:rsidR="00020A61" w:rsidRPr="00020A61" w:rsidRDefault="00020A61" w:rsidP="00A31409">
            <w:pPr>
              <w:spacing w:after="0"/>
              <w:jc w:val="center"/>
              <w:rPr>
                <w:rFonts w:ascii="Times New Roman" w:hAnsi="Times New Roman" w:cs="Times New Roman"/>
                <w:color w:val="C00000"/>
                <w:sz w:val="28"/>
                <w:szCs w:val="28"/>
                <w:lang w:val="uz-Cyrl-UZ"/>
              </w:rPr>
            </w:pPr>
          </w:p>
        </w:tc>
        <w:tc>
          <w:tcPr>
            <w:tcW w:w="473" w:type="pct"/>
          </w:tcPr>
          <w:p w14:paraId="29A86F5D" w14:textId="77777777" w:rsidR="00020A61" w:rsidRPr="00020A61" w:rsidRDefault="00020A61" w:rsidP="00A31409">
            <w:pPr>
              <w:spacing w:after="0"/>
              <w:jc w:val="center"/>
              <w:rPr>
                <w:rFonts w:ascii="Times New Roman" w:hAnsi="Times New Roman" w:cs="Times New Roman"/>
                <w:color w:val="C00000"/>
                <w:sz w:val="28"/>
                <w:szCs w:val="28"/>
                <w:lang w:val="uz-Cyrl-UZ"/>
              </w:rPr>
            </w:pPr>
          </w:p>
        </w:tc>
      </w:tr>
      <w:tr w:rsidR="00020A61" w:rsidRPr="00020A61" w14:paraId="74C8930D" w14:textId="77777777" w:rsidTr="00A31409">
        <w:trPr>
          <w:trHeight w:val="291"/>
        </w:trPr>
        <w:tc>
          <w:tcPr>
            <w:tcW w:w="530" w:type="pct"/>
            <w:vAlign w:val="center"/>
          </w:tcPr>
          <w:p w14:paraId="4E35944E" w14:textId="77777777" w:rsidR="00020A61" w:rsidRPr="00020A61" w:rsidRDefault="00020A61" w:rsidP="00FB1655">
            <w:pPr>
              <w:rPr>
                <w:rFonts w:ascii="Times New Roman" w:hAnsi="Times New Roman" w:cs="Times New Roman"/>
                <w:b/>
                <w:bCs/>
                <w:color w:val="000000"/>
                <w:sz w:val="28"/>
                <w:szCs w:val="28"/>
                <w:lang w:val="en-US"/>
              </w:rPr>
            </w:pPr>
            <w:r w:rsidRPr="00020A61">
              <w:rPr>
                <w:rFonts w:ascii="Times New Roman" w:hAnsi="Times New Roman" w:cs="Times New Roman"/>
                <w:b/>
                <w:bCs/>
                <w:color w:val="000000"/>
                <w:sz w:val="28"/>
                <w:szCs w:val="28"/>
                <w:lang w:val="en-US"/>
              </w:rPr>
              <w:t>2.0</w:t>
            </w:r>
          </w:p>
        </w:tc>
        <w:tc>
          <w:tcPr>
            <w:tcW w:w="2375" w:type="pct"/>
            <w:vAlign w:val="center"/>
          </w:tcPr>
          <w:p w14:paraId="7887518B" w14:textId="77777777" w:rsidR="00020A61" w:rsidRPr="00020A61" w:rsidRDefault="00020A61" w:rsidP="00FB1655">
            <w:pPr>
              <w:rPr>
                <w:rFonts w:ascii="Times New Roman" w:hAnsi="Times New Roman" w:cs="Times New Roman"/>
                <w:b/>
                <w:bCs/>
                <w:sz w:val="28"/>
                <w:szCs w:val="28"/>
                <w:lang w:val="en-US"/>
              </w:rPr>
            </w:pPr>
            <w:proofErr w:type="spellStart"/>
            <w:r w:rsidRPr="00020A61">
              <w:rPr>
                <w:rFonts w:ascii="Times New Roman" w:hAnsi="Times New Roman" w:cs="Times New Roman"/>
                <w:b/>
                <w:bCs/>
                <w:sz w:val="28"/>
                <w:szCs w:val="28"/>
                <w:lang w:val="en-US"/>
              </w:rPr>
              <w:t>Mutaxassislik</w:t>
            </w:r>
            <w:proofErr w:type="spellEnd"/>
            <w:r w:rsidRPr="00020A61">
              <w:rPr>
                <w:rFonts w:ascii="Times New Roman" w:hAnsi="Times New Roman" w:cs="Times New Roman"/>
                <w:b/>
                <w:bCs/>
                <w:sz w:val="28"/>
                <w:szCs w:val="28"/>
                <w:lang w:val="en-US"/>
              </w:rPr>
              <w:t xml:space="preserve"> </w:t>
            </w:r>
            <w:proofErr w:type="spellStart"/>
            <w:r w:rsidRPr="00020A61">
              <w:rPr>
                <w:rFonts w:ascii="Times New Roman" w:hAnsi="Times New Roman" w:cs="Times New Roman"/>
                <w:b/>
                <w:bCs/>
                <w:sz w:val="28"/>
                <w:szCs w:val="28"/>
                <w:lang w:val="en-US"/>
              </w:rPr>
              <w:t>fanlar</w:t>
            </w:r>
            <w:proofErr w:type="spellEnd"/>
          </w:p>
        </w:tc>
        <w:tc>
          <w:tcPr>
            <w:tcW w:w="406" w:type="pct"/>
            <w:vAlign w:val="center"/>
          </w:tcPr>
          <w:p w14:paraId="7A504032" w14:textId="77777777" w:rsidR="00020A61" w:rsidRPr="00020A61" w:rsidRDefault="00020A61" w:rsidP="00FB1655">
            <w:pPr>
              <w:jc w:val="center"/>
              <w:rPr>
                <w:rFonts w:ascii="Times New Roman" w:hAnsi="Times New Roman" w:cs="Times New Roman"/>
                <w:b/>
                <w:bCs/>
                <w:sz w:val="28"/>
                <w:szCs w:val="28"/>
                <w:lang w:val="en-US"/>
              </w:rPr>
            </w:pPr>
            <w:r w:rsidRPr="00020A61">
              <w:rPr>
                <w:rFonts w:ascii="Times New Roman" w:hAnsi="Times New Roman" w:cs="Times New Roman"/>
                <w:b/>
                <w:bCs/>
                <w:sz w:val="28"/>
                <w:szCs w:val="28"/>
                <w:lang w:val="en-US"/>
              </w:rPr>
              <w:t>104</w:t>
            </w:r>
          </w:p>
        </w:tc>
        <w:tc>
          <w:tcPr>
            <w:tcW w:w="398" w:type="pct"/>
            <w:vAlign w:val="center"/>
          </w:tcPr>
          <w:p w14:paraId="73BBC45C" w14:textId="77777777" w:rsidR="00020A61" w:rsidRPr="00020A61" w:rsidRDefault="00020A61" w:rsidP="00FB1655">
            <w:pPr>
              <w:jc w:val="center"/>
              <w:rPr>
                <w:rFonts w:ascii="Times New Roman" w:hAnsi="Times New Roman" w:cs="Times New Roman"/>
                <w:b/>
                <w:bCs/>
                <w:sz w:val="28"/>
                <w:szCs w:val="28"/>
                <w:lang w:val="en-US"/>
              </w:rPr>
            </w:pPr>
            <w:r w:rsidRPr="00020A61">
              <w:rPr>
                <w:rFonts w:ascii="Times New Roman" w:hAnsi="Times New Roman" w:cs="Times New Roman"/>
                <w:b/>
                <w:bCs/>
                <w:sz w:val="28"/>
                <w:szCs w:val="28"/>
                <w:lang w:val="en-US"/>
              </w:rPr>
              <w:t>44</w:t>
            </w:r>
          </w:p>
        </w:tc>
        <w:tc>
          <w:tcPr>
            <w:tcW w:w="413" w:type="pct"/>
            <w:vAlign w:val="center"/>
          </w:tcPr>
          <w:p w14:paraId="0568E38E" w14:textId="77777777" w:rsidR="00020A61" w:rsidRPr="00020A61" w:rsidRDefault="00020A61" w:rsidP="00FB1655">
            <w:pPr>
              <w:jc w:val="center"/>
              <w:rPr>
                <w:rFonts w:ascii="Times New Roman" w:hAnsi="Times New Roman" w:cs="Times New Roman"/>
                <w:b/>
                <w:bCs/>
                <w:sz w:val="28"/>
                <w:szCs w:val="28"/>
                <w:lang w:val="uz-Latn-UZ"/>
              </w:rPr>
            </w:pPr>
            <w:r w:rsidRPr="00020A61">
              <w:rPr>
                <w:rFonts w:ascii="Times New Roman" w:hAnsi="Times New Roman" w:cs="Times New Roman"/>
                <w:b/>
                <w:bCs/>
                <w:sz w:val="28"/>
                <w:szCs w:val="28"/>
                <w:lang w:val="uz-Latn-UZ"/>
              </w:rPr>
              <w:t>60</w:t>
            </w:r>
          </w:p>
        </w:tc>
        <w:tc>
          <w:tcPr>
            <w:tcW w:w="405" w:type="pct"/>
            <w:vAlign w:val="center"/>
          </w:tcPr>
          <w:p w14:paraId="23EE61E1" w14:textId="77777777" w:rsidR="00020A61" w:rsidRPr="00020A61" w:rsidRDefault="00020A61" w:rsidP="00FB1655">
            <w:pPr>
              <w:jc w:val="center"/>
              <w:rPr>
                <w:rFonts w:ascii="Times New Roman" w:hAnsi="Times New Roman" w:cs="Times New Roman"/>
                <w:color w:val="C00000"/>
                <w:sz w:val="28"/>
                <w:szCs w:val="28"/>
                <w:lang w:val="uz-Cyrl-UZ"/>
              </w:rPr>
            </w:pPr>
          </w:p>
        </w:tc>
        <w:tc>
          <w:tcPr>
            <w:tcW w:w="473" w:type="pct"/>
          </w:tcPr>
          <w:p w14:paraId="0B2DBD6C" w14:textId="77777777" w:rsidR="00020A61" w:rsidRPr="00020A61" w:rsidRDefault="00020A61" w:rsidP="00FB1655">
            <w:pPr>
              <w:jc w:val="center"/>
              <w:rPr>
                <w:rFonts w:ascii="Times New Roman" w:hAnsi="Times New Roman" w:cs="Times New Roman"/>
                <w:color w:val="C00000"/>
                <w:sz w:val="28"/>
                <w:szCs w:val="28"/>
                <w:lang w:val="uz-Cyrl-UZ"/>
              </w:rPr>
            </w:pPr>
          </w:p>
        </w:tc>
      </w:tr>
      <w:tr w:rsidR="00996B54" w:rsidRPr="00020A61" w14:paraId="05E22A14" w14:textId="77777777" w:rsidTr="00A31409">
        <w:trPr>
          <w:trHeight w:val="285"/>
        </w:trPr>
        <w:tc>
          <w:tcPr>
            <w:tcW w:w="530" w:type="pct"/>
          </w:tcPr>
          <w:p w14:paraId="4DBE4A1D" w14:textId="4AAC6D11" w:rsidR="00996B54" w:rsidRPr="00DA2713" w:rsidRDefault="00996B54" w:rsidP="00996B54">
            <w:pPr>
              <w:rPr>
                <w:rFonts w:ascii="Times New Roman" w:hAnsi="Times New Roman" w:cs="Times New Roman"/>
                <w:b/>
                <w:bCs/>
                <w:color w:val="000000"/>
                <w:sz w:val="28"/>
                <w:szCs w:val="28"/>
                <w:lang w:val="en-US"/>
              </w:rPr>
            </w:pPr>
            <w:r w:rsidRPr="00DA2713">
              <w:rPr>
                <w:rFonts w:ascii="Times New Roman" w:hAnsi="Times New Roman" w:cs="Times New Roman"/>
                <w:sz w:val="28"/>
                <w:szCs w:val="28"/>
              </w:rPr>
              <w:t>2.1.</w:t>
            </w:r>
          </w:p>
        </w:tc>
        <w:tc>
          <w:tcPr>
            <w:tcW w:w="2375" w:type="pct"/>
          </w:tcPr>
          <w:p w14:paraId="182E260F" w14:textId="790BB4FA" w:rsidR="00996B54" w:rsidRPr="00DA2713" w:rsidRDefault="00996B54" w:rsidP="001239D5">
            <w:pPr>
              <w:spacing w:after="0" w:line="240" w:lineRule="auto"/>
              <w:jc w:val="both"/>
              <w:rPr>
                <w:rFonts w:ascii="Times New Roman" w:hAnsi="Times New Roman" w:cs="Times New Roman"/>
                <w:b/>
                <w:bCs/>
                <w:sz w:val="28"/>
                <w:szCs w:val="28"/>
                <w:lang w:val="en-US"/>
              </w:rPr>
            </w:pPr>
            <w:r w:rsidRPr="00DA2713">
              <w:rPr>
                <w:rFonts w:ascii="Times New Roman" w:hAnsi="Times New Roman" w:cs="Times New Roman"/>
                <w:sz w:val="28"/>
                <w:szCs w:val="28"/>
                <w:lang w:val="en-US"/>
              </w:rPr>
              <w:t>Modul .</w:t>
            </w:r>
            <w:proofErr w:type="spellStart"/>
            <w:r w:rsidRPr="00DA2713">
              <w:rPr>
                <w:rFonts w:ascii="Times New Roman" w:hAnsi="Times New Roman" w:cs="Times New Roman"/>
                <w:sz w:val="28"/>
                <w:szCs w:val="28"/>
                <w:lang w:val="en-US"/>
              </w:rPr>
              <w:t>Ortopedik</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stomatologiya</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kabineti</w:t>
            </w:r>
            <w:proofErr w:type="spellEnd"/>
            <w:r w:rsidRPr="00DA2713">
              <w:rPr>
                <w:rFonts w:ascii="Times New Roman" w:hAnsi="Times New Roman" w:cs="Times New Roman"/>
                <w:sz w:val="28"/>
                <w:szCs w:val="28"/>
                <w:lang w:val="en-US"/>
              </w:rPr>
              <w:t>(</w:t>
            </w:r>
            <w:proofErr w:type="spellStart"/>
            <w:r w:rsidRPr="00DA2713">
              <w:rPr>
                <w:rFonts w:ascii="Times New Roman" w:hAnsi="Times New Roman" w:cs="Times New Roman"/>
                <w:sz w:val="28"/>
                <w:szCs w:val="28"/>
                <w:lang w:val="en-US"/>
              </w:rPr>
              <w:t>bo’limi</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va</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stomatologiya</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laboratoriyasini</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tashkil</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etish.Texnika</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xavfsizligi</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qoidalari</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bilan</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tanishish</w:t>
            </w:r>
            <w:proofErr w:type="spellEnd"/>
            <w:r w:rsidRPr="00DA2713">
              <w:rPr>
                <w:rFonts w:ascii="Times New Roman" w:hAnsi="Times New Roman" w:cs="Times New Roman"/>
                <w:sz w:val="28"/>
                <w:szCs w:val="28"/>
                <w:lang w:val="en-US"/>
              </w:rPr>
              <w:t>.</w:t>
            </w:r>
          </w:p>
        </w:tc>
        <w:tc>
          <w:tcPr>
            <w:tcW w:w="406" w:type="pct"/>
          </w:tcPr>
          <w:p w14:paraId="3D76DA07" w14:textId="724CBBEE" w:rsidR="00996B54" w:rsidRPr="00DA2713" w:rsidRDefault="00996B54" w:rsidP="00996B54">
            <w:pPr>
              <w:jc w:val="center"/>
              <w:rPr>
                <w:rFonts w:ascii="Times New Roman" w:hAnsi="Times New Roman" w:cs="Times New Roman"/>
                <w:b/>
                <w:bCs/>
                <w:sz w:val="28"/>
                <w:szCs w:val="28"/>
                <w:lang w:val="en-US"/>
              </w:rPr>
            </w:pPr>
            <w:r w:rsidRPr="00DA2713">
              <w:rPr>
                <w:rFonts w:ascii="Times New Roman" w:hAnsi="Times New Roman" w:cs="Times New Roman"/>
                <w:sz w:val="28"/>
                <w:szCs w:val="28"/>
              </w:rPr>
              <w:t>6</w:t>
            </w:r>
          </w:p>
        </w:tc>
        <w:tc>
          <w:tcPr>
            <w:tcW w:w="398" w:type="pct"/>
          </w:tcPr>
          <w:p w14:paraId="13970A73" w14:textId="1B7B21D2" w:rsidR="00996B54" w:rsidRPr="00DA2713" w:rsidRDefault="00996B54" w:rsidP="00996B54">
            <w:pPr>
              <w:jc w:val="center"/>
              <w:rPr>
                <w:rFonts w:ascii="Times New Roman" w:hAnsi="Times New Roman" w:cs="Times New Roman"/>
                <w:b/>
                <w:bCs/>
                <w:sz w:val="28"/>
                <w:szCs w:val="28"/>
                <w:lang w:val="en-US"/>
              </w:rPr>
            </w:pPr>
            <w:r w:rsidRPr="00DA2713">
              <w:rPr>
                <w:rFonts w:ascii="Times New Roman" w:hAnsi="Times New Roman" w:cs="Times New Roman"/>
                <w:sz w:val="28"/>
                <w:szCs w:val="28"/>
              </w:rPr>
              <w:t>2</w:t>
            </w:r>
          </w:p>
        </w:tc>
        <w:tc>
          <w:tcPr>
            <w:tcW w:w="413" w:type="pct"/>
          </w:tcPr>
          <w:p w14:paraId="24789154" w14:textId="22655B98" w:rsidR="00996B54" w:rsidRPr="00DA2713" w:rsidRDefault="00996B54" w:rsidP="00996B54">
            <w:pPr>
              <w:jc w:val="center"/>
              <w:rPr>
                <w:rFonts w:ascii="Times New Roman" w:hAnsi="Times New Roman" w:cs="Times New Roman"/>
                <w:b/>
                <w:bCs/>
                <w:sz w:val="28"/>
                <w:szCs w:val="28"/>
                <w:lang w:val="uz-Latn-UZ"/>
              </w:rPr>
            </w:pPr>
            <w:r w:rsidRPr="00DA2713">
              <w:rPr>
                <w:rFonts w:ascii="Times New Roman" w:hAnsi="Times New Roman" w:cs="Times New Roman"/>
                <w:sz w:val="28"/>
                <w:szCs w:val="28"/>
              </w:rPr>
              <w:t>4</w:t>
            </w:r>
          </w:p>
        </w:tc>
        <w:tc>
          <w:tcPr>
            <w:tcW w:w="405" w:type="pct"/>
            <w:vAlign w:val="center"/>
          </w:tcPr>
          <w:p w14:paraId="406C1C28" w14:textId="77777777" w:rsidR="00996B54" w:rsidRPr="00020A61" w:rsidRDefault="00996B54" w:rsidP="00996B54">
            <w:pPr>
              <w:jc w:val="center"/>
              <w:rPr>
                <w:rFonts w:ascii="Times New Roman" w:hAnsi="Times New Roman" w:cs="Times New Roman"/>
                <w:color w:val="C00000"/>
                <w:sz w:val="28"/>
                <w:szCs w:val="28"/>
                <w:lang w:val="uz-Cyrl-UZ"/>
              </w:rPr>
            </w:pPr>
          </w:p>
        </w:tc>
        <w:tc>
          <w:tcPr>
            <w:tcW w:w="473" w:type="pct"/>
          </w:tcPr>
          <w:p w14:paraId="0E80FFCE" w14:textId="77777777" w:rsidR="00996B54" w:rsidRPr="00020A61" w:rsidRDefault="00996B54" w:rsidP="00996B54">
            <w:pPr>
              <w:jc w:val="center"/>
              <w:rPr>
                <w:rFonts w:ascii="Times New Roman" w:hAnsi="Times New Roman" w:cs="Times New Roman"/>
                <w:color w:val="C00000"/>
                <w:sz w:val="28"/>
                <w:szCs w:val="28"/>
                <w:lang w:val="uz-Cyrl-UZ"/>
              </w:rPr>
            </w:pPr>
          </w:p>
        </w:tc>
      </w:tr>
      <w:tr w:rsidR="00996B54" w:rsidRPr="00020A61" w14:paraId="33B625F7" w14:textId="77777777" w:rsidTr="00A31409">
        <w:trPr>
          <w:trHeight w:val="1126"/>
        </w:trPr>
        <w:tc>
          <w:tcPr>
            <w:tcW w:w="530" w:type="pct"/>
          </w:tcPr>
          <w:p w14:paraId="605E9EFD" w14:textId="26FBCFB0" w:rsidR="00996B54" w:rsidRPr="00DA2713" w:rsidRDefault="00996B54" w:rsidP="00996B54">
            <w:pPr>
              <w:rPr>
                <w:rFonts w:ascii="Times New Roman" w:hAnsi="Times New Roman" w:cs="Times New Roman"/>
                <w:sz w:val="28"/>
                <w:szCs w:val="28"/>
                <w:lang w:val="en-US"/>
              </w:rPr>
            </w:pPr>
            <w:r w:rsidRPr="00DA2713">
              <w:rPr>
                <w:rFonts w:ascii="Times New Roman" w:hAnsi="Times New Roman" w:cs="Times New Roman"/>
                <w:sz w:val="28"/>
                <w:szCs w:val="28"/>
              </w:rPr>
              <w:t>2.2</w:t>
            </w:r>
          </w:p>
        </w:tc>
        <w:tc>
          <w:tcPr>
            <w:tcW w:w="2375" w:type="pct"/>
          </w:tcPr>
          <w:p w14:paraId="290645C6" w14:textId="3AA336EE" w:rsidR="00996B54" w:rsidRPr="00DA2713" w:rsidRDefault="00996B54" w:rsidP="001239D5">
            <w:pPr>
              <w:spacing w:after="0"/>
              <w:jc w:val="both"/>
              <w:rPr>
                <w:rFonts w:ascii="Times New Roman" w:hAnsi="Times New Roman" w:cs="Times New Roman"/>
                <w:sz w:val="28"/>
                <w:szCs w:val="28"/>
                <w:lang w:val="uz-Cyrl-UZ"/>
              </w:rPr>
            </w:pPr>
            <w:r w:rsidRPr="00DA2713">
              <w:rPr>
                <w:rFonts w:ascii="Times New Roman" w:hAnsi="Times New Roman" w:cs="Times New Roman"/>
                <w:sz w:val="28"/>
                <w:szCs w:val="28"/>
                <w:lang w:val="en-US"/>
              </w:rPr>
              <w:t xml:space="preserve">Modul. </w:t>
            </w:r>
            <w:proofErr w:type="spellStart"/>
            <w:r w:rsidRPr="00DA2713">
              <w:rPr>
                <w:rFonts w:ascii="Times New Roman" w:hAnsi="Times New Roman" w:cs="Times New Roman"/>
                <w:sz w:val="28"/>
                <w:szCs w:val="28"/>
                <w:lang w:val="en-US"/>
              </w:rPr>
              <w:t>Ortopedik</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stomatologiya</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amaliyotida</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ishlatiladigan</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asboblar</w:t>
            </w:r>
            <w:proofErr w:type="spellEnd"/>
            <w:r w:rsidRPr="00DA2713">
              <w:rPr>
                <w:rFonts w:ascii="Times New Roman" w:hAnsi="Times New Roman" w:cs="Times New Roman"/>
                <w:sz w:val="28"/>
                <w:szCs w:val="28"/>
                <w:lang w:val="en-US"/>
              </w:rPr>
              <w:t xml:space="preserve"> va </w:t>
            </w:r>
            <w:proofErr w:type="spellStart"/>
            <w:r w:rsidRPr="00DA2713">
              <w:rPr>
                <w:rFonts w:ascii="Times New Roman" w:hAnsi="Times New Roman" w:cs="Times New Roman"/>
                <w:sz w:val="28"/>
                <w:szCs w:val="28"/>
                <w:lang w:val="en-US"/>
              </w:rPr>
              <w:t>jihozlar</w:t>
            </w:r>
            <w:proofErr w:type="spellEnd"/>
            <w:r w:rsidRPr="00DA2713">
              <w:rPr>
                <w:rFonts w:ascii="Times New Roman" w:hAnsi="Times New Roman" w:cs="Times New Roman"/>
                <w:sz w:val="28"/>
                <w:szCs w:val="28"/>
                <w:lang w:val="en-US"/>
              </w:rPr>
              <w:t xml:space="preserve">. </w:t>
            </w:r>
          </w:p>
        </w:tc>
        <w:tc>
          <w:tcPr>
            <w:tcW w:w="406" w:type="pct"/>
          </w:tcPr>
          <w:p w14:paraId="70AF8C0D" w14:textId="0A786938" w:rsidR="00996B54" w:rsidRPr="00F3414A" w:rsidRDefault="00996B54" w:rsidP="00996B54">
            <w:pPr>
              <w:jc w:val="center"/>
              <w:rPr>
                <w:rFonts w:ascii="Times New Roman" w:hAnsi="Times New Roman" w:cs="Times New Roman"/>
                <w:b/>
                <w:bCs/>
                <w:sz w:val="28"/>
                <w:szCs w:val="28"/>
                <w:lang w:val="uz-Cyrl-UZ"/>
              </w:rPr>
            </w:pPr>
            <w:r w:rsidRPr="00DA2713">
              <w:rPr>
                <w:rFonts w:ascii="Times New Roman" w:hAnsi="Times New Roman" w:cs="Times New Roman"/>
                <w:sz w:val="28"/>
                <w:szCs w:val="28"/>
              </w:rPr>
              <w:t>1</w:t>
            </w:r>
            <w:r w:rsidR="00F3414A">
              <w:rPr>
                <w:rFonts w:ascii="Times New Roman" w:hAnsi="Times New Roman" w:cs="Times New Roman"/>
                <w:sz w:val="28"/>
                <w:szCs w:val="28"/>
                <w:lang w:val="uz-Cyrl-UZ"/>
              </w:rPr>
              <w:t>2</w:t>
            </w:r>
          </w:p>
        </w:tc>
        <w:tc>
          <w:tcPr>
            <w:tcW w:w="398" w:type="pct"/>
          </w:tcPr>
          <w:p w14:paraId="199CC7BC" w14:textId="07DC1B23" w:rsidR="00996B54" w:rsidRPr="0050395B" w:rsidRDefault="00F3414A" w:rsidP="00996B54">
            <w:pPr>
              <w:jc w:val="center"/>
              <w:rPr>
                <w:rFonts w:ascii="Times New Roman" w:hAnsi="Times New Roman" w:cs="Times New Roman"/>
                <w:sz w:val="28"/>
                <w:szCs w:val="28"/>
                <w:lang w:val="uz-Cyrl-UZ"/>
              </w:rPr>
            </w:pPr>
            <w:r w:rsidRPr="0050395B">
              <w:rPr>
                <w:rFonts w:ascii="Times New Roman" w:hAnsi="Times New Roman" w:cs="Times New Roman"/>
                <w:sz w:val="28"/>
                <w:szCs w:val="28"/>
                <w:lang w:val="uz-Cyrl-UZ"/>
              </w:rPr>
              <w:t>6</w:t>
            </w:r>
          </w:p>
        </w:tc>
        <w:tc>
          <w:tcPr>
            <w:tcW w:w="413" w:type="pct"/>
          </w:tcPr>
          <w:p w14:paraId="2EA73843" w14:textId="48A2F992" w:rsidR="00996B54" w:rsidRPr="00DA2713" w:rsidRDefault="00996B54" w:rsidP="00996B54">
            <w:pPr>
              <w:jc w:val="center"/>
              <w:rPr>
                <w:rFonts w:ascii="Times New Roman" w:hAnsi="Times New Roman" w:cs="Times New Roman"/>
                <w:b/>
                <w:bCs/>
                <w:sz w:val="28"/>
                <w:szCs w:val="28"/>
                <w:lang w:val="uz-Latn-UZ"/>
              </w:rPr>
            </w:pPr>
            <w:r w:rsidRPr="00DA2713">
              <w:rPr>
                <w:rFonts w:ascii="Times New Roman" w:hAnsi="Times New Roman" w:cs="Times New Roman"/>
                <w:sz w:val="28"/>
                <w:szCs w:val="28"/>
              </w:rPr>
              <w:t>6</w:t>
            </w:r>
          </w:p>
        </w:tc>
        <w:tc>
          <w:tcPr>
            <w:tcW w:w="405" w:type="pct"/>
            <w:vAlign w:val="center"/>
          </w:tcPr>
          <w:p w14:paraId="60262852" w14:textId="77777777" w:rsidR="00996B54" w:rsidRPr="00020A61" w:rsidRDefault="00996B54" w:rsidP="00996B54">
            <w:pPr>
              <w:jc w:val="center"/>
              <w:rPr>
                <w:rFonts w:ascii="Times New Roman" w:hAnsi="Times New Roman" w:cs="Times New Roman"/>
                <w:sz w:val="28"/>
                <w:szCs w:val="28"/>
                <w:lang w:val="uz-Cyrl-UZ"/>
              </w:rPr>
            </w:pPr>
          </w:p>
        </w:tc>
        <w:tc>
          <w:tcPr>
            <w:tcW w:w="473" w:type="pct"/>
          </w:tcPr>
          <w:p w14:paraId="32E5C4A8" w14:textId="77777777" w:rsidR="00996B54" w:rsidRPr="00020A61" w:rsidRDefault="00996B54" w:rsidP="00996B54">
            <w:pPr>
              <w:jc w:val="center"/>
              <w:rPr>
                <w:rFonts w:ascii="Times New Roman" w:hAnsi="Times New Roman" w:cs="Times New Roman"/>
                <w:color w:val="C00000"/>
                <w:sz w:val="28"/>
                <w:szCs w:val="28"/>
                <w:lang w:val="uz-Cyrl-UZ"/>
              </w:rPr>
            </w:pPr>
          </w:p>
        </w:tc>
      </w:tr>
      <w:tr w:rsidR="00996B54" w:rsidRPr="00020A61" w14:paraId="00C3A4FF" w14:textId="77777777" w:rsidTr="00A31409">
        <w:trPr>
          <w:trHeight w:val="285"/>
        </w:trPr>
        <w:tc>
          <w:tcPr>
            <w:tcW w:w="530" w:type="pct"/>
          </w:tcPr>
          <w:p w14:paraId="66DE73CC" w14:textId="1251B50E" w:rsidR="00996B54" w:rsidRPr="00DA2713" w:rsidRDefault="00996B54" w:rsidP="00996B54">
            <w:pPr>
              <w:rPr>
                <w:rFonts w:ascii="Times New Roman" w:hAnsi="Times New Roman" w:cs="Times New Roman"/>
                <w:sz w:val="28"/>
                <w:szCs w:val="28"/>
                <w:lang w:val="en-US"/>
              </w:rPr>
            </w:pPr>
            <w:r w:rsidRPr="00DA2713">
              <w:rPr>
                <w:rFonts w:ascii="Times New Roman" w:hAnsi="Times New Roman" w:cs="Times New Roman"/>
                <w:sz w:val="28"/>
                <w:szCs w:val="28"/>
              </w:rPr>
              <w:t>2.3</w:t>
            </w:r>
          </w:p>
        </w:tc>
        <w:tc>
          <w:tcPr>
            <w:tcW w:w="2375" w:type="pct"/>
          </w:tcPr>
          <w:p w14:paraId="7F0D4FF1" w14:textId="65193660" w:rsidR="00996B54" w:rsidRPr="00DA2713" w:rsidRDefault="00996B54" w:rsidP="001239D5">
            <w:pPr>
              <w:spacing w:after="0"/>
              <w:jc w:val="both"/>
              <w:rPr>
                <w:rFonts w:ascii="Times New Roman" w:hAnsi="Times New Roman" w:cs="Times New Roman"/>
                <w:sz w:val="28"/>
                <w:szCs w:val="28"/>
                <w:lang w:val="uz-Cyrl-UZ"/>
              </w:rPr>
            </w:pPr>
            <w:r w:rsidRPr="00DA2713">
              <w:rPr>
                <w:rFonts w:ascii="Times New Roman" w:hAnsi="Times New Roman" w:cs="Times New Roman"/>
                <w:sz w:val="28"/>
                <w:szCs w:val="28"/>
                <w:lang w:val="en-US"/>
              </w:rPr>
              <w:t xml:space="preserve">Modul. </w:t>
            </w:r>
            <w:proofErr w:type="spellStart"/>
            <w:r w:rsidRPr="00DA2713">
              <w:rPr>
                <w:rFonts w:ascii="Times New Roman" w:hAnsi="Times New Roman" w:cs="Times New Roman"/>
                <w:sz w:val="28"/>
                <w:szCs w:val="28"/>
                <w:lang w:val="en-US"/>
              </w:rPr>
              <w:t>Protezlash</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uchun</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muhim</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bo’lgan</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dentoalveolyar</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tizimning</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anatomik</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va</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fiziologik</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xususiyatlari</w:t>
            </w:r>
            <w:proofErr w:type="spellEnd"/>
            <w:r w:rsidRPr="00DA2713">
              <w:rPr>
                <w:rFonts w:ascii="Times New Roman" w:hAnsi="Times New Roman" w:cs="Times New Roman"/>
                <w:sz w:val="28"/>
                <w:szCs w:val="28"/>
                <w:lang w:val="en-US"/>
              </w:rPr>
              <w:t xml:space="preserve">. </w:t>
            </w:r>
          </w:p>
        </w:tc>
        <w:tc>
          <w:tcPr>
            <w:tcW w:w="406" w:type="pct"/>
          </w:tcPr>
          <w:p w14:paraId="3CC0D3E7" w14:textId="4819DF15" w:rsidR="00996B54" w:rsidRPr="00DA2713" w:rsidRDefault="00996B54" w:rsidP="00996B54">
            <w:pPr>
              <w:jc w:val="center"/>
              <w:rPr>
                <w:rFonts w:ascii="Times New Roman" w:hAnsi="Times New Roman" w:cs="Times New Roman"/>
                <w:b/>
                <w:bCs/>
                <w:sz w:val="28"/>
                <w:szCs w:val="28"/>
                <w:lang w:val="en-US"/>
              </w:rPr>
            </w:pPr>
            <w:r w:rsidRPr="00DA2713">
              <w:rPr>
                <w:rFonts w:ascii="Times New Roman" w:hAnsi="Times New Roman" w:cs="Times New Roman"/>
                <w:sz w:val="28"/>
                <w:szCs w:val="28"/>
              </w:rPr>
              <w:t>12</w:t>
            </w:r>
          </w:p>
        </w:tc>
        <w:tc>
          <w:tcPr>
            <w:tcW w:w="398" w:type="pct"/>
          </w:tcPr>
          <w:p w14:paraId="4C8E086E" w14:textId="65A1D3F0" w:rsidR="00996B54" w:rsidRPr="00DA2713" w:rsidRDefault="00996B54" w:rsidP="00996B54">
            <w:pPr>
              <w:jc w:val="center"/>
              <w:rPr>
                <w:rFonts w:ascii="Times New Roman" w:hAnsi="Times New Roman" w:cs="Times New Roman"/>
                <w:b/>
                <w:bCs/>
                <w:sz w:val="28"/>
                <w:szCs w:val="28"/>
                <w:lang w:val="en-US"/>
              </w:rPr>
            </w:pPr>
            <w:r w:rsidRPr="00DA2713">
              <w:rPr>
                <w:rFonts w:ascii="Times New Roman" w:hAnsi="Times New Roman" w:cs="Times New Roman"/>
                <w:sz w:val="28"/>
                <w:szCs w:val="28"/>
              </w:rPr>
              <w:t>6</w:t>
            </w:r>
          </w:p>
        </w:tc>
        <w:tc>
          <w:tcPr>
            <w:tcW w:w="413" w:type="pct"/>
          </w:tcPr>
          <w:p w14:paraId="7FE630AF" w14:textId="6F9C5412" w:rsidR="00996B54" w:rsidRPr="00DA2713" w:rsidRDefault="00996B54" w:rsidP="00996B54">
            <w:pPr>
              <w:rPr>
                <w:rFonts w:ascii="Times New Roman" w:hAnsi="Times New Roman" w:cs="Times New Roman"/>
                <w:b/>
                <w:bCs/>
                <w:sz w:val="28"/>
                <w:szCs w:val="28"/>
                <w:lang w:val="uz-Latn-UZ"/>
              </w:rPr>
            </w:pPr>
            <w:r w:rsidRPr="00DA2713">
              <w:rPr>
                <w:rFonts w:ascii="Times New Roman" w:hAnsi="Times New Roman" w:cs="Times New Roman"/>
                <w:sz w:val="28"/>
                <w:szCs w:val="28"/>
              </w:rPr>
              <w:t>6</w:t>
            </w:r>
          </w:p>
        </w:tc>
        <w:tc>
          <w:tcPr>
            <w:tcW w:w="405" w:type="pct"/>
            <w:vAlign w:val="center"/>
          </w:tcPr>
          <w:p w14:paraId="3CE6A9C7" w14:textId="77777777" w:rsidR="00996B54" w:rsidRPr="00020A61" w:rsidRDefault="00996B54" w:rsidP="00996B54">
            <w:pPr>
              <w:jc w:val="center"/>
              <w:rPr>
                <w:rFonts w:ascii="Times New Roman" w:hAnsi="Times New Roman" w:cs="Times New Roman"/>
                <w:sz w:val="28"/>
                <w:szCs w:val="28"/>
                <w:lang w:val="uz-Cyrl-UZ"/>
              </w:rPr>
            </w:pPr>
          </w:p>
        </w:tc>
        <w:tc>
          <w:tcPr>
            <w:tcW w:w="473" w:type="pct"/>
          </w:tcPr>
          <w:p w14:paraId="780C0909" w14:textId="77777777" w:rsidR="00996B54" w:rsidRPr="00020A61" w:rsidRDefault="00996B54" w:rsidP="00996B54">
            <w:pPr>
              <w:jc w:val="center"/>
              <w:rPr>
                <w:rFonts w:ascii="Times New Roman" w:hAnsi="Times New Roman" w:cs="Times New Roman"/>
                <w:color w:val="C00000"/>
                <w:sz w:val="28"/>
                <w:szCs w:val="28"/>
                <w:lang w:val="uz-Cyrl-UZ"/>
              </w:rPr>
            </w:pPr>
          </w:p>
        </w:tc>
      </w:tr>
      <w:tr w:rsidR="00996B54" w:rsidRPr="00020A61" w14:paraId="7A305B05" w14:textId="77777777" w:rsidTr="00A31409">
        <w:trPr>
          <w:trHeight w:val="285"/>
        </w:trPr>
        <w:tc>
          <w:tcPr>
            <w:tcW w:w="530" w:type="pct"/>
          </w:tcPr>
          <w:p w14:paraId="158C9EFC" w14:textId="57CF1285" w:rsidR="00996B54" w:rsidRPr="00DA2713" w:rsidRDefault="00996B54" w:rsidP="00996B54">
            <w:pPr>
              <w:rPr>
                <w:rFonts w:ascii="Times New Roman" w:hAnsi="Times New Roman" w:cs="Times New Roman"/>
                <w:b/>
                <w:bCs/>
                <w:sz w:val="28"/>
                <w:szCs w:val="28"/>
                <w:lang w:val="uz-Latn-UZ"/>
              </w:rPr>
            </w:pPr>
            <w:r w:rsidRPr="00DA2713">
              <w:rPr>
                <w:rFonts w:ascii="Times New Roman" w:hAnsi="Times New Roman" w:cs="Times New Roman"/>
                <w:sz w:val="28"/>
                <w:szCs w:val="28"/>
              </w:rPr>
              <w:lastRenderedPageBreak/>
              <w:t>2.4</w:t>
            </w:r>
          </w:p>
        </w:tc>
        <w:tc>
          <w:tcPr>
            <w:tcW w:w="2375" w:type="pct"/>
          </w:tcPr>
          <w:p w14:paraId="4EBBEB2F" w14:textId="1314BF82" w:rsidR="00996B54" w:rsidRPr="00DA2713" w:rsidRDefault="00996B54" w:rsidP="001239D5">
            <w:pPr>
              <w:spacing w:after="0"/>
              <w:rPr>
                <w:rFonts w:ascii="Times New Roman" w:hAnsi="Times New Roman" w:cs="Times New Roman"/>
                <w:b/>
                <w:bCs/>
                <w:spacing w:val="-2"/>
                <w:sz w:val="28"/>
                <w:szCs w:val="28"/>
                <w:lang w:val="en-US"/>
              </w:rPr>
            </w:pPr>
            <w:proofErr w:type="spellStart"/>
            <w:r w:rsidRPr="00DA2713">
              <w:rPr>
                <w:rFonts w:ascii="Times New Roman" w:hAnsi="Times New Roman" w:cs="Times New Roman"/>
                <w:sz w:val="28"/>
                <w:szCs w:val="28"/>
                <w:lang w:val="en-US"/>
              </w:rPr>
              <w:t>Modul.Tish</w:t>
            </w:r>
            <w:proofErr w:type="spellEnd"/>
            <w:r w:rsidRPr="00DA2713">
              <w:rPr>
                <w:rFonts w:ascii="Times New Roman" w:hAnsi="Times New Roman" w:cs="Times New Roman"/>
                <w:sz w:val="28"/>
                <w:szCs w:val="28"/>
                <w:lang w:val="en-US"/>
              </w:rPr>
              <w:t xml:space="preserve"> jag‘ </w:t>
            </w:r>
            <w:proofErr w:type="spellStart"/>
            <w:r w:rsidRPr="00DA2713">
              <w:rPr>
                <w:rFonts w:ascii="Times New Roman" w:hAnsi="Times New Roman" w:cs="Times New Roman"/>
                <w:sz w:val="28"/>
                <w:szCs w:val="28"/>
                <w:lang w:val="en-US"/>
              </w:rPr>
              <w:t>tuzilishining</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xususiyatlari</w:t>
            </w:r>
            <w:proofErr w:type="spellEnd"/>
            <w:r w:rsidRPr="00DA2713">
              <w:rPr>
                <w:rFonts w:ascii="Times New Roman" w:hAnsi="Times New Roman" w:cs="Times New Roman"/>
                <w:sz w:val="28"/>
                <w:szCs w:val="28"/>
                <w:lang w:val="en-US"/>
              </w:rPr>
              <w:t xml:space="preserve">. </w:t>
            </w:r>
          </w:p>
        </w:tc>
        <w:tc>
          <w:tcPr>
            <w:tcW w:w="406" w:type="pct"/>
          </w:tcPr>
          <w:p w14:paraId="1A3A4869" w14:textId="0C3B3E12" w:rsidR="00996B54" w:rsidRPr="00DA2713" w:rsidRDefault="00996B54" w:rsidP="00996B54">
            <w:pPr>
              <w:jc w:val="center"/>
              <w:rPr>
                <w:rFonts w:ascii="Times New Roman" w:hAnsi="Times New Roman" w:cs="Times New Roman"/>
                <w:b/>
                <w:bCs/>
                <w:sz w:val="28"/>
                <w:szCs w:val="28"/>
                <w:lang w:val="en-US"/>
              </w:rPr>
            </w:pPr>
            <w:r w:rsidRPr="00DA2713">
              <w:rPr>
                <w:rFonts w:ascii="Times New Roman" w:hAnsi="Times New Roman" w:cs="Times New Roman"/>
                <w:sz w:val="28"/>
                <w:szCs w:val="28"/>
              </w:rPr>
              <w:t>12</w:t>
            </w:r>
          </w:p>
        </w:tc>
        <w:tc>
          <w:tcPr>
            <w:tcW w:w="398" w:type="pct"/>
          </w:tcPr>
          <w:p w14:paraId="48F8B1EB" w14:textId="545AACDF" w:rsidR="00996B54" w:rsidRPr="00DA2713" w:rsidRDefault="00996B54" w:rsidP="00996B54">
            <w:pPr>
              <w:jc w:val="center"/>
              <w:rPr>
                <w:rFonts w:ascii="Times New Roman" w:hAnsi="Times New Roman" w:cs="Times New Roman"/>
                <w:b/>
                <w:bCs/>
                <w:sz w:val="28"/>
                <w:szCs w:val="28"/>
                <w:lang w:val="en-US"/>
              </w:rPr>
            </w:pPr>
            <w:r w:rsidRPr="00DA2713">
              <w:rPr>
                <w:rFonts w:ascii="Times New Roman" w:hAnsi="Times New Roman" w:cs="Times New Roman"/>
                <w:sz w:val="28"/>
                <w:szCs w:val="28"/>
              </w:rPr>
              <w:t>6</w:t>
            </w:r>
          </w:p>
        </w:tc>
        <w:tc>
          <w:tcPr>
            <w:tcW w:w="413" w:type="pct"/>
          </w:tcPr>
          <w:p w14:paraId="07CE730B" w14:textId="5A4C90D7" w:rsidR="00996B54" w:rsidRPr="00DA2713" w:rsidRDefault="00996B54" w:rsidP="00996B54">
            <w:pPr>
              <w:jc w:val="center"/>
              <w:rPr>
                <w:rFonts w:ascii="Times New Roman" w:hAnsi="Times New Roman" w:cs="Times New Roman"/>
                <w:b/>
                <w:bCs/>
                <w:sz w:val="28"/>
                <w:szCs w:val="28"/>
                <w:lang w:val="uz-Latn-UZ"/>
              </w:rPr>
            </w:pPr>
            <w:r w:rsidRPr="00DA2713">
              <w:rPr>
                <w:rFonts w:ascii="Times New Roman" w:hAnsi="Times New Roman" w:cs="Times New Roman"/>
                <w:sz w:val="28"/>
                <w:szCs w:val="28"/>
              </w:rPr>
              <w:t>6</w:t>
            </w:r>
          </w:p>
        </w:tc>
        <w:tc>
          <w:tcPr>
            <w:tcW w:w="405" w:type="pct"/>
            <w:vAlign w:val="center"/>
          </w:tcPr>
          <w:p w14:paraId="16202B57" w14:textId="77777777" w:rsidR="00996B54" w:rsidRPr="00020A61" w:rsidRDefault="00996B54" w:rsidP="00996B54">
            <w:pPr>
              <w:jc w:val="center"/>
              <w:rPr>
                <w:rFonts w:ascii="Times New Roman" w:hAnsi="Times New Roman" w:cs="Times New Roman"/>
                <w:sz w:val="28"/>
                <w:szCs w:val="28"/>
                <w:lang w:val="uz-Cyrl-UZ"/>
              </w:rPr>
            </w:pPr>
          </w:p>
        </w:tc>
        <w:tc>
          <w:tcPr>
            <w:tcW w:w="473" w:type="pct"/>
          </w:tcPr>
          <w:p w14:paraId="6B2B60E0" w14:textId="77777777" w:rsidR="00996B54" w:rsidRPr="00020A61" w:rsidRDefault="00996B54" w:rsidP="00996B54">
            <w:pPr>
              <w:jc w:val="center"/>
              <w:rPr>
                <w:rFonts w:ascii="Times New Roman" w:hAnsi="Times New Roman" w:cs="Times New Roman"/>
                <w:color w:val="C00000"/>
                <w:sz w:val="28"/>
                <w:szCs w:val="28"/>
                <w:lang w:val="uz-Cyrl-UZ"/>
              </w:rPr>
            </w:pPr>
          </w:p>
        </w:tc>
      </w:tr>
      <w:tr w:rsidR="00996B54" w:rsidRPr="00020A61" w14:paraId="4F84810D" w14:textId="77777777" w:rsidTr="00A31409">
        <w:trPr>
          <w:trHeight w:val="564"/>
        </w:trPr>
        <w:tc>
          <w:tcPr>
            <w:tcW w:w="530" w:type="pct"/>
          </w:tcPr>
          <w:p w14:paraId="4A6D4778" w14:textId="24027EAE" w:rsidR="00996B54" w:rsidRPr="00DA2713" w:rsidRDefault="00996B54" w:rsidP="001239D5">
            <w:pPr>
              <w:spacing w:after="0"/>
              <w:rPr>
                <w:rFonts w:ascii="Times New Roman" w:hAnsi="Times New Roman" w:cs="Times New Roman"/>
                <w:b/>
                <w:color w:val="000000"/>
                <w:sz w:val="28"/>
                <w:szCs w:val="28"/>
                <w:lang w:val="en-US"/>
              </w:rPr>
            </w:pPr>
            <w:r w:rsidRPr="00DA2713">
              <w:rPr>
                <w:rFonts w:ascii="Times New Roman" w:hAnsi="Times New Roman" w:cs="Times New Roman"/>
                <w:sz w:val="28"/>
                <w:szCs w:val="28"/>
              </w:rPr>
              <w:t>2.5</w:t>
            </w:r>
          </w:p>
        </w:tc>
        <w:tc>
          <w:tcPr>
            <w:tcW w:w="2375" w:type="pct"/>
          </w:tcPr>
          <w:p w14:paraId="5D5BAEF8" w14:textId="0F87C1AE" w:rsidR="00996B54" w:rsidRPr="00DA2713" w:rsidRDefault="00996B54" w:rsidP="001239D5">
            <w:pPr>
              <w:spacing w:after="0" w:line="240" w:lineRule="auto"/>
              <w:jc w:val="both"/>
              <w:rPr>
                <w:rFonts w:ascii="Times New Roman" w:hAnsi="Times New Roman" w:cs="Times New Roman"/>
                <w:b/>
                <w:sz w:val="28"/>
                <w:szCs w:val="28"/>
                <w:lang w:val="en-US"/>
              </w:rPr>
            </w:pPr>
            <w:r w:rsidRPr="00DA2713">
              <w:rPr>
                <w:rFonts w:ascii="Times New Roman" w:hAnsi="Times New Roman" w:cs="Times New Roman"/>
                <w:sz w:val="28"/>
                <w:szCs w:val="28"/>
                <w:lang w:val="en-US"/>
              </w:rPr>
              <w:t>Modul.</w:t>
            </w:r>
            <w:r w:rsidR="001239D5">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Ortopedik</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stomatologiya</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klinikasida</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bemorlarni</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tekshirish</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usullari</w:t>
            </w:r>
            <w:proofErr w:type="spellEnd"/>
          </w:p>
        </w:tc>
        <w:tc>
          <w:tcPr>
            <w:tcW w:w="406" w:type="pct"/>
          </w:tcPr>
          <w:p w14:paraId="21543AE9" w14:textId="71E2BCAD" w:rsidR="00996B54" w:rsidRPr="00DA2713" w:rsidRDefault="00996B54" w:rsidP="001239D5">
            <w:pPr>
              <w:spacing w:after="0"/>
              <w:jc w:val="center"/>
              <w:rPr>
                <w:rFonts w:ascii="Times New Roman" w:hAnsi="Times New Roman" w:cs="Times New Roman"/>
                <w:b/>
                <w:sz w:val="28"/>
                <w:szCs w:val="28"/>
                <w:lang w:val="uz-Latn-UZ"/>
              </w:rPr>
            </w:pPr>
            <w:r w:rsidRPr="00DA2713">
              <w:rPr>
                <w:rFonts w:ascii="Times New Roman" w:hAnsi="Times New Roman" w:cs="Times New Roman"/>
                <w:sz w:val="28"/>
                <w:szCs w:val="28"/>
              </w:rPr>
              <w:t>12</w:t>
            </w:r>
          </w:p>
        </w:tc>
        <w:tc>
          <w:tcPr>
            <w:tcW w:w="398" w:type="pct"/>
          </w:tcPr>
          <w:p w14:paraId="3764B5D1" w14:textId="512D10BF" w:rsidR="00996B54" w:rsidRPr="00DA2713" w:rsidRDefault="00996B54" w:rsidP="001239D5">
            <w:pPr>
              <w:spacing w:after="0"/>
              <w:jc w:val="center"/>
              <w:rPr>
                <w:rFonts w:ascii="Times New Roman" w:hAnsi="Times New Roman" w:cs="Times New Roman"/>
                <w:b/>
                <w:sz w:val="28"/>
                <w:szCs w:val="28"/>
                <w:lang w:val="uz-Latn-UZ"/>
              </w:rPr>
            </w:pPr>
            <w:r w:rsidRPr="00DA2713">
              <w:rPr>
                <w:rFonts w:ascii="Times New Roman" w:hAnsi="Times New Roman" w:cs="Times New Roman"/>
                <w:sz w:val="28"/>
                <w:szCs w:val="28"/>
              </w:rPr>
              <w:t>4</w:t>
            </w:r>
          </w:p>
        </w:tc>
        <w:tc>
          <w:tcPr>
            <w:tcW w:w="413" w:type="pct"/>
          </w:tcPr>
          <w:p w14:paraId="2D9FDD1B" w14:textId="15368640" w:rsidR="00996B54" w:rsidRPr="00DA2713" w:rsidRDefault="00996B54" w:rsidP="001239D5">
            <w:pPr>
              <w:spacing w:after="0"/>
              <w:jc w:val="center"/>
              <w:rPr>
                <w:rFonts w:ascii="Times New Roman" w:hAnsi="Times New Roman" w:cs="Times New Roman"/>
                <w:b/>
                <w:sz w:val="28"/>
                <w:szCs w:val="28"/>
                <w:lang w:val="uz-Latn-UZ"/>
              </w:rPr>
            </w:pPr>
            <w:r w:rsidRPr="00DA2713">
              <w:rPr>
                <w:rFonts w:ascii="Times New Roman" w:hAnsi="Times New Roman" w:cs="Times New Roman"/>
                <w:sz w:val="28"/>
                <w:szCs w:val="28"/>
              </w:rPr>
              <w:t>8</w:t>
            </w:r>
          </w:p>
        </w:tc>
        <w:tc>
          <w:tcPr>
            <w:tcW w:w="405" w:type="pct"/>
            <w:vAlign w:val="center"/>
          </w:tcPr>
          <w:p w14:paraId="68F227E7" w14:textId="77777777" w:rsidR="00996B54" w:rsidRPr="00020A61" w:rsidRDefault="00996B54" w:rsidP="001239D5">
            <w:pPr>
              <w:spacing w:after="0"/>
              <w:jc w:val="center"/>
              <w:rPr>
                <w:rFonts w:ascii="Times New Roman" w:hAnsi="Times New Roman" w:cs="Times New Roman"/>
                <w:color w:val="000000"/>
                <w:sz w:val="28"/>
                <w:szCs w:val="28"/>
                <w:lang w:val="uz-Cyrl-UZ"/>
              </w:rPr>
            </w:pPr>
          </w:p>
        </w:tc>
        <w:tc>
          <w:tcPr>
            <w:tcW w:w="473" w:type="pct"/>
          </w:tcPr>
          <w:p w14:paraId="2CF1B39E" w14:textId="77777777" w:rsidR="00996B54" w:rsidRPr="00020A61" w:rsidRDefault="00996B54" w:rsidP="001239D5">
            <w:pPr>
              <w:spacing w:after="0"/>
              <w:jc w:val="center"/>
              <w:rPr>
                <w:rFonts w:ascii="Times New Roman" w:hAnsi="Times New Roman" w:cs="Times New Roman"/>
                <w:color w:val="000000"/>
                <w:sz w:val="28"/>
                <w:szCs w:val="28"/>
                <w:lang w:val="uz-Cyrl-UZ"/>
              </w:rPr>
            </w:pPr>
          </w:p>
        </w:tc>
      </w:tr>
      <w:tr w:rsidR="00996B54" w:rsidRPr="00020A61" w14:paraId="1C044557" w14:textId="77777777" w:rsidTr="00A31409">
        <w:trPr>
          <w:trHeight w:val="594"/>
        </w:trPr>
        <w:tc>
          <w:tcPr>
            <w:tcW w:w="530" w:type="pct"/>
          </w:tcPr>
          <w:p w14:paraId="0718BADA" w14:textId="23C374C6" w:rsidR="00996B54" w:rsidRPr="00DA2713" w:rsidRDefault="00996B54" w:rsidP="00996B54">
            <w:pPr>
              <w:rPr>
                <w:rFonts w:ascii="Times New Roman" w:hAnsi="Times New Roman" w:cs="Times New Roman"/>
                <w:b/>
                <w:bCs/>
                <w:color w:val="000000"/>
                <w:sz w:val="28"/>
                <w:szCs w:val="28"/>
                <w:lang w:val="uz-Cyrl-UZ"/>
              </w:rPr>
            </w:pPr>
            <w:r w:rsidRPr="00DA2713">
              <w:rPr>
                <w:rFonts w:ascii="Times New Roman" w:hAnsi="Times New Roman" w:cs="Times New Roman"/>
                <w:sz w:val="28"/>
                <w:szCs w:val="28"/>
              </w:rPr>
              <w:t>2.6</w:t>
            </w:r>
          </w:p>
        </w:tc>
        <w:tc>
          <w:tcPr>
            <w:tcW w:w="2375" w:type="pct"/>
          </w:tcPr>
          <w:p w14:paraId="5AC4EEDF" w14:textId="76AF2F50" w:rsidR="00996B54" w:rsidRPr="00DA2713" w:rsidRDefault="00996B54" w:rsidP="001239D5">
            <w:pPr>
              <w:spacing w:after="0" w:line="240" w:lineRule="auto"/>
              <w:jc w:val="both"/>
              <w:rPr>
                <w:rFonts w:ascii="Times New Roman" w:hAnsi="Times New Roman" w:cs="Times New Roman"/>
                <w:spacing w:val="-2"/>
                <w:sz w:val="28"/>
                <w:szCs w:val="28"/>
                <w:lang w:val="en-US"/>
              </w:rPr>
            </w:pPr>
            <w:r w:rsidRPr="00DA2713">
              <w:rPr>
                <w:rFonts w:ascii="Times New Roman" w:hAnsi="Times New Roman" w:cs="Times New Roman"/>
                <w:sz w:val="28"/>
                <w:szCs w:val="28"/>
                <w:lang w:val="en-US"/>
              </w:rPr>
              <w:t>Modul</w:t>
            </w:r>
            <w:r w:rsidR="001239D5">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Ortopedik</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stomatologiyada</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ishlatiladigan</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materiallar</w:t>
            </w:r>
            <w:proofErr w:type="spellEnd"/>
            <w:r w:rsidRPr="00DA2713">
              <w:rPr>
                <w:rFonts w:ascii="Times New Roman" w:hAnsi="Times New Roman" w:cs="Times New Roman"/>
                <w:sz w:val="28"/>
                <w:szCs w:val="28"/>
                <w:lang w:val="en-US"/>
              </w:rPr>
              <w:t>.</w:t>
            </w:r>
          </w:p>
        </w:tc>
        <w:tc>
          <w:tcPr>
            <w:tcW w:w="406" w:type="pct"/>
          </w:tcPr>
          <w:p w14:paraId="500CCB42" w14:textId="6CE8F397" w:rsidR="00996B54" w:rsidRPr="00F3414A" w:rsidRDefault="00996B54" w:rsidP="00996B54">
            <w:pPr>
              <w:jc w:val="center"/>
              <w:rPr>
                <w:rFonts w:ascii="Times New Roman" w:hAnsi="Times New Roman" w:cs="Times New Roman"/>
                <w:b/>
                <w:sz w:val="28"/>
                <w:szCs w:val="28"/>
                <w:lang w:val="uz-Cyrl-UZ"/>
              </w:rPr>
            </w:pPr>
            <w:r w:rsidRPr="00DA2713">
              <w:rPr>
                <w:rFonts w:ascii="Times New Roman" w:hAnsi="Times New Roman" w:cs="Times New Roman"/>
                <w:sz w:val="28"/>
                <w:szCs w:val="28"/>
              </w:rPr>
              <w:t>1</w:t>
            </w:r>
            <w:r w:rsidR="00F3414A">
              <w:rPr>
                <w:rFonts w:ascii="Times New Roman" w:hAnsi="Times New Roman" w:cs="Times New Roman"/>
                <w:sz w:val="28"/>
                <w:szCs w:val="28"/>
                <w:lang w:val="uz-Cyrl-UZ"/>
              </w:rPr>
              <w:t>6</w:t>
            </w:r>
          </w:p>
        </w:tc>
        <w:tc>
          <w:tcPr>
            <w:tcW w:w="398" w:type="pct"/>
          </w:tcPr>
          <w:p w14:paraId="15DE928C" w14:textId="3EEB0A0F" w:rsidR="00996B54" w:rsidRPr="00DA2713" w:rsidRDefault="00996B54" w:rsidP="00996B54">
            <w:pPr>
              <w:jc w:val="center"/>
              <w:rPr>
                <w:rFonts w:ascii="Times New Roman" w:hAnsi="Times New Roman" w:cs="Times New Roman"/>
                <w:b/>
                <w:sz w:val="28"/>
                <w:szCs w:val="28"/>
                <w:lang w:val="uz-Latn-UZ"/>
              </w:rPr>
            </w:pPr>
            <w:r w:rsidRPr="00DA2713">
              <w:rPr>
                <w:rFonts w:ascii="Times New Roman" w:hAnsi="Times New Roman" w:cs="Times New Roman"/>
                <w:sz w:val="28"/>
                <w:szCs w:val="28"/>
              </w:rPr>
              <w:t>6</w:t>
            </w:r>
          </w:p>
        </w:tc>
        <w:tc>
          <w:tcPr>
            <w:tcW w:w="413" w:type="pct"/>
          </w:tcPr>
          <w:p w14:paraId="16A8CA19" w14:textId="75637271" w:rsidR="00996B54" w:rsidRPr="0050395B" w:rsidRDefault="00F3414A" w:rsidP="00996B54">
            <w:pPr>
              <w:jc w:val="center"/>
              <w:rPr>
                <w:rFonts w:ascii="Times New Roman" w:hAnsi="Times New Roman" w:cs="Times New Roman"/>
                <w:bCs/>
                <w:sz w:val="28"/>
                <w:szCs w:val="28"/>
                <w:lang w:val="uz-Cyrl-UZ"/>
              </w:rPr>
            </w:pPr>
            <w:r w:rsidRPr="0050395B">
              <w:rPr>
                <w:rFonts w:ascii="Times New Roman" w:hAnsi="Times New Roman" w:cs="Times New Roman"/>
                <w:bCs/>
                <w:sz w:val="28"/>
                <w:szCs w:val="28"/>
                <w:lang w:val="uz-Cyrl-UZ"/>
              </w:rPr>
              <w:t>8</w:t>
            </w:r>
          </w:p>
        </w:tc>
        <w:tc>
          <w:tcPr>
            <w:tcW w:w="405" w:type="pct"/>
            <w:vAlign w:val="center"/>
          </w:tcPr>
          <w:p w14:paraId="645DCE43" w14:textId="77777777" w:rsidR="00996B54" w:rsidRPr="00020A61" w:rsidRDefault="00996B54" w:rsidP="00996B54">
            <w:pPr>
              <w:jc w:val="center"/>
              <w:rPr>
                <w:rFonts w:ascii="Times New Roman" w:hAnsi="Times New Roman" w:cs="Times New Roman"/>
                <w:color w:val="C00000"/>
                <w:sz w:val="28"/>
                <w:szCs w:val="28"/>
                <w:lang w:val="uz-Cyrl-UZ"/>
              </w:rPr>
            </w:pPr>
          </w:p>
        </w:tc>
        <w:tc>
          <w:tcPr>
            <w:tcW w:w="473" w:type="pct"/>
          </w:tcPr>
          <w:p w14:paraId="7DBECE7B" w14:textId="77777777" w:rsidR="00996B54" w:rsidRPr="00020A61" w:rsidRDefault="00996B54" w:rsidP="00996B54">
            <w:pPr>
              <w:jc w:val="center"/>
              <w:rPr>
                <w:rFonts w:ascii="Times New Roman" w:hAnsi="Times New Roman" w:cs="Times New Roman"/>
                <w:color w:val="C00000"/>
                <w:sz w:val="28"/>
                <w:szCs w:val="28"/>
                <w:lang w:val="uz-Cyrl-UZ"/>
              </w:rPr>
            </w:pPr>
          </w:p>
        </w:tc>
      </w:tr>
      <w:tr w:rsidR="00996B54" w:rsidRPr="00020A61" w14:paraId="21683AA5" w14:textId="77777777" w:rsidTr="00A31409">
        <w:trPr>
          <w:trHeight w:val="960"/>
        </w:trPr>
        <w:tc>
          <w:tcPr>
            <w:tcW w:w="530" w:type="pct"/>
          </w:tcPr>
          <w:p w14:paraId="7DBB76E8" w14:textId="6DF376C9" w:rsidR="00996B54" w:rsidRPr="00DA2713" w:rsidRDefault="00996B54" w:rsidP="00996B54">
            <w:pPr>
              <w:rPr>
                <w:rFonts w:ascii="Times New Roman" w:hAnsi="Times New Roman" w:cs="Times New Roman"/>
                <w:b/>
                <w:bCs/>
                <w:color w:val="000000"/>
                <w:sz w:val="28"/>
                <w:szCs w:val="28"/>
                <w:lang w:val="uz-Latn-UZ"/>
              </w:rPr>
            </w:pPr>
            <w:r w:rsidRPr="00DA2713">
              <w:rPr>
                <w:rFonts w:ascii="Times New Roman" w:hAnsi="Times New Roman" w:cs="Times New Roman"/>
                <w:sz w:val="28"/>
                <w:szCs w:val="28"/>
              </w:rPr>
              <w:t>2.7</w:t>
            </w:r>
          </w:p>
        </w:tc>
        <w:tc>
          <w:tcPr>
            <w:tcW w:w="2375" w:type="pct"/>
          </w:tcPr>
          <w:p w14:paraId="1BCD8D48" w14:textId="7B12974C" w:rsidR="00996B54" w:rsidRPr="00DA2713" w:rsidRDefault="00996B54" w:rsidP="001239D5">
            <w:pPr>
              <w:spacing w:after="0" w:line="240" w:lineRule="auto"/>
              <w:jc w:val="both"/>
              <w:rPr>
                <w:rFonts w:ascii="Times New Roman" w:hAnsi="Times New Roman" w:cs="Times New Roman"/>
                <w:sz w:val="28"/>
                <w:szCs w:val="28"/>
                <w:lang w:val="uz-Cyrl-UZ"/>
              </w:rPr>
            </w:pPr>
            <w:r w:rsidRPr="00DA2713">
              <w:rPr>
                <w:rFonts w:ascii="Times New Roman" w:hAnsi="Times New Roman" w:cs="Times New Roman"/>
                <w:sz w:val="28"/>
                <w:szCs w:val="28"/>
                <w:lang w:val="en-US"/>
              </w:rPr>
              <w:t xml:space="preserve">Modul. </w:t>
            </w:r>
            <w:proofErr w:type="spellStart"/>
            <w:r w:rsidRPr="00DA2713">
              <w:rPr>
                <w:rFonts w:ascii="Times New Roman" w:hAnsi="Times New Roman" w:cs="Times New Roman"/>
                <w:sz w:val="28"/>
                <w:szCs w:val="28"/>
                <w:lang w:val="en-US"/>
              </w:rPr>
              <w:t>Stomatologiya</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laboratoriyasida</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ishlatiladigan</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yordamchi</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materiallarning</w:t>
            </w:r>
            <w:proofErr w:type="spellEnd"/>
            <w:r w:rsidRPr="00DA2713">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lang w:val="en-US"/>
              </w:rPr>
              <w:t>turlari</w:t>
            </w:r>
            <w:proofErr w:type="spellEnd"/>
            <w:r w:rsidRPr="00DA2713">
              <w:rPr>
                <w:rFonts w:ascii="Times New Roman" w:hAnsi="Times New Roman" w:cs="Times New Roman"/>
                <w:sz w:val="28"/>
                <w:szCs w:val="28"/>
                <w:lang w:val="en-US"/>
              </w:rPr>
              <w:t>.</w:t>
            </w:r>
          </w:p>
        </w:tc>
        <w:tc>
          <w:tcPr>
            <w:tcW w:w="406" w:type="pct"/>
          </w:tcPr>
          <w:p w14:paraId="37B1C552" w14:textId="15C4E3A0" w:rsidR="00996B54" w:rsidRPr="00DA2713" w:rsidRDefault="00996B54" w:rsidP="00996B54">
            <w:pPr>
              <w:jc w:val="center"/>
              <w:rPr>
                <w:rFonts w:ascii="Times New Roman" w:hAnsi="Times New Roman" w:cs="Times New Roman"/>
                <w:b/>
                <w:bCs/>
                <w:sz w:val="28"/>
                <w:szCs w:val="28"/>
                <w:lang w:val="en-US"/>
              </w:rPr>
            </w:pPr>
            <w:r w:rsidRPr="00DA2713">
              <w:rPr>
                <w:rFonts w:ascii="Times New Roman" w:hAnsi="Times New Roman" w:cs="Times New Roman"/>
                <w:sz w:val="28"/>
                <w:szCs w:val="28"/>
              </w:rPr>
              <w:t>12</w:t>
            </w:r>
          </w:p>
        </w:tc>
        <w:tc>
          <w:tcPr>
            <w:tcW w:w="398" w:type="pct"/>
          </w:tcPr>
          <w:p w14:paraId="39EB9D2D" w14:textId="3B1B050E" w:rsidR="00996B54" w:rsidRPr="00DA2713" w:rsidRDefault="00996B54" w:rsidP="00996B54">
            <w:pPr>
              <w:jc w:val="center"/>
              <w:rPr>
                <w:rFonts w:ascii="Times New Roman" w:hAnsi="Times New Roman" w:cs="Times New Roman"/>
                <w:b/>
                <w:bCs/>
                <w:sz w:val="28"/>
                <w:szCs w:val="28"/>
                <w:lang w:val="uz-Latn-UZ"/>
              </w:rPr>
            </w:pPr>
            <w:r w:rsidRPr="00DA2713">
              <w:rPr>
                <w:rFonts w:ascii="Times New Roman" w:hAnsi="Times New Roman" w:cs="Times New Roman"/>
                <w:sz w:val="28"/>
                <w:szCs w:val="28"/>
              </w:rPr>
              <w:t>6</w:t>
            </w:r>
          </w:p>
        </w:tc>
        <w:tc>
          <w:tcPr>
            <w:tcW w:w="413" w:type="pct"/>
          </w:tcPr>
          <w:p w14:paraId="1EF99EA4" w14:textId="3CEB12D9" w:rsidR="00996B54" w:rsidRPr="00DA2713" w:rsidRDefault="00996B54" w:rsidP="00996B54">
            <w:pPr>
              <w:jc w:val="center"/>
              <w:rPr>
                <w:rFonts w:ascii="Times New Roman" w:hAnsi="Times New Roman" w:cs="Times New Roman"/>
                <w:b/>
                <w:bCs/>
                <w:sz w:val="28"/>
                <w:szCs w:val="28"/>
                <w:lang w:val="uz-Latn-UZ"/>
              </w:rPr>
            </w:pPr>
            <w:r w:rsidRPr="00DA2713">
              <w:rPr>
                <w:rFonts w:ascii="Times New Roman" w:hAnsi="Times New Roman" w:cs="Times New Roman"/>
                <w:sz w:val="28"/>
                <w:szCs w:val="28"/>
              </w:rPr>
              <w:t>6</w:t>
            </w:r>
          </w:p>
        </w:tc>
        <w:tc>
          <w:tcPr>
            <w:tcW w:w="405" w:type="pct"/>
            <w:vAlign w:val="center"/>
          </w:tcPr>
          <w:p w14:paraId="6947C481" w14:textId="77777777" w:rsidR="00996B54" w:rsidRPr="00020A61" w:rsidRDefault="00996B54" w:rsidP="00996B54">
            <w:pPr>
              <w:jc w:val="center"/>
              <w:rPr>
                <w:rFonts w:ascii="Times New Roman" w:hAnsi="Times New Roman" w:cs="Times New Roman"/>
                <w:b/>
                <w:bCs/>
                <w:color w:val="C00000"/>
                <w:sz w:val="28"/>
                <w:szCs w:val="28"/>
                <w:lang w:val="uz-Cyrl-UZ"/>
              </w:rPr>
            </w:pPr>
          </w:p>
        </w:tc>
        <w:tc>
          <w:tcPr>
            <w:tcW w:w="473" w:type="pct"/>
          </w:tcPr>
          <w:p w14:paraId="014A7B48" w14:textId="77777777" w:rsidR="00996B54" w:rsidRPr="00020A61" w:rsidRDefault="00996B54" w:rsidP="00996B54">
            <w:pPr>
              <w:jc w:val="center"/>
              <w:rPr>
                <w:rFonts w:ascii="Times New Roman" w:hAnsi="Times New Roman" w:cs="Times New Roman"/>
                <w:color w:val="C00000"/>
                <w:sz w:val="28"/>
                <w:szCs w:val="28"/>
                <w:lang w:val="uz-Cyrl-UZ"/>
              </w:rPr>
            </w:pPr>
          </w:p>
        </w:tc>
      </w:tr>
      <w:tr w:rsidR="00996B54" w:rsidRPr="00020A61" w14:paraId="71034CA5" w14:textId="77777777" w:rsidTr="00A31409">
        <w:trPr>
          <w:trHeight w:val="390"/>
        </w:trPr>
        <w:tc>
          <w:tcPr>
            <w:tcW w:w="530" w:type="pct"/>
          </w:tcPr>
          <w:p w14:paraId="7631C097" w14:textId="1F9E1DFB" w:rsidR="00996B54" w:rsidRPr="00DA2713" w:rsidRDefault="00996B54" w:rsidP="00996B54">
            <w:pPr>
              <w:rPr>
                <w:rFonts w:ascii="Times New Roman" w:hAnsi="Times New Roman" w:cs="Times New Roman"/>
                <w:b/>
                <w:bCs/>
                <w:color w:val="000000"/>
                <w:sz w:val="28"/>
                <w:szCs w:val="28"/>
                <w:lang w:val="uz-Latn-UZ"/>
              </w:rPr>
            </w:pPr>
            <w:r w:rsidRPr="00DA2713">
              <w:rPr>
                <w:rFonts w:ascii="Times New Roman" w:hAnsi="Times New Roman" w:cs="Times New Roman"/>
                <w:sz w:val="28"/>
                <w:szCs w:val="28"/>
              </w:rPr>
              <w:t>2.8</w:t>
            </w:r>
          </w:p>
        </w:tc>
        <w:tc>
          <w:tcPr>
            <w:tcW w:w="2375" w:type="pct"/>
          </w:tcPr>
          <w:p w14:paraId="6DB65F7B" w14:textId="2502AAF1" w:rsidR="00996B54" w:rsidRPr="00DA2713" w:rsidRDefault="00996B54" w:rsidP="00996B54">
            <w:pPr>
              <w:jc w:val="both"/>
              <w:rPr>
                <w:rFonts w:ascii="Times New Roman" w:eastAsia="Calibri" w:hAnsi="Times New Roman" w:cs="Times New Roman"/>
                <w:sz w:val="28"/>
                <w:szCs w:val="28"/>
                <w:lang w:val="uz-Cyrl-UZ"/>
              </w:rPr>
            </w:pPr>
            <w:proofErr w:type="spellStart"/>
            <w:r w:rsidRPr="00DA2713">
              <w:rPr>
                <w:rFonts w:ascii="Times New Roman" w:hAnsi="Times New Roman" w:cs="Times New Roman"/>
                <w:sz w:val="28"/>
                <w:szCs w:val="28"/>
              </w:rPr>
              <w:t>Modul</w:t>
            </w:r>
            <w:proofErr w:type="spellEnd"/>
            <w:r w:rsidR="001239D5">
              <w:rPr>
                <w:rFonts w:ascii="Times New Roman" w:hAnsi="Times New Roman" w:cs="Times New Roman"/>
                <w:sz w:val="28"/>
                <w:szCs w:val="28"/>
                <w:lang w:val="en-US"/>
              </w:rPr>
              <w:t>.</w:t>
            </w:r>
            <w:r w:rsidRPr="00DA2713">
              <w:rPr>
                <w:rFonts w:ascii="Times New Roman" w:hAnsi="Times New Roman" w:cs="Times New Roman"/>
                <w:sz w:val="28"/>
                <w:szCs w:val="28"/>
              </w:rPr>
              <w:t xml:space="preserve"> </w:t>
            </w:r>
            <w:proofErr w:type="spellStart"/>
            <w:r w:rsidRPr="00DA2713">
              <w:rPr>
                <w:rFonts w:ascii="Times New Roman" w:hAnsi="Times New Roman" w:cs="Times New Roman"/>
                <w:sz w:val="28"/>
                <w:szCs w:val="28"/>
              </w:rPr>
              <w:t>Modellar</w:t>
            </w:r>
            <w:proofErr w:type="spellEnd"/>
            <w:r w:rsidRPr="00DA2713">
              <w:rPr>
                <w:rFonts w:ascii="Times New Roman" w:hAnsi="Times New Roman" w:cs="Times New Roman"/>
                <w:sz w:val="28"/>
                <w:szCs w:val="28"/>
              </w:rPr>
              <w:t>,</w:t>
            </w:r>
            <w:r w:rsidR="001239D5">
              <w:rPr>
                <w:rFonts w:ascii="Times New Roman" w:hAnsi="Times New Roman" w:cs="Times New Roman"/>
                <w:sz w:val="28"/>
                <w:szCs w:val="28"/>
                <w:lang w:val="en-US"/>
              </w:rPr>
              <w:t xml:space="preserve"> </w:t>
            </w:r>
            <w:proofErr w:type="spellStart"/>
            <w:r w:rsidRPr="00DA2713">
              <w:rPr>
                <w:rFonts w:ascii="Times New Roman" w:hAnsi="Times New Roman" w:cs="Times New Roman"/>
                <w:sz w:val="28"/>
                <w:szCs w:val="28"/>
              </w:rPr>
              <w:t>modellarning</w:t>
            </w:r>
            <w:proofErr w:type="spellEnd"/>
            <w:r w:rsidRPr="00DA2713">
              <w:rPr>
                <w:rFonts w:ascii="Times New Roman" w:hAnsi="Times New Roman" w:cs="Times New Roman"/>
                <w:sz w:val="28"/>
                <w:szCs w:val="28"/>
              </w:rPr>
              <w:t xml:space="preserve"> </w:t>
            </w:r>
            <w:proofErr w:type="spellStart"/>
            <w:r w:rsidRPr="00DA2713">
              <w:rPr>
                <w:rFonts w:ascii="Times New Roman" w:hAnsi="Times New Roman" w:cs="Times New Roman"/>
                <w:sz w:val="28"/>
                <w:szCs w:val="28"/>
              </w:rPr>
              <w:t>tasnifi</w:t>
            </w:r>
            <w:proofErr w:type="spellEnd"/>
            <w:r w:rsidRPr="00DA2713">
              <w:rPr>
                <w:rFonts w:ascii="Times New Roman" w:hAnsi="Times New Roman" w:cs="Times New Roman"/>
                <w:sz w:val="28"/>
                <w:szCs w:val="28"/>
              </w:rPr>
              <w:t>.</w:t>
            </w:r>
          </w:p>
        </w:tc>
        <w:tc>
          <w:tcPr>
            <w:tcW w:w="406" w:type="pct"/>
          </w:tcPr>
          <w:p w14:paraId="0879F0FE" w14:textId="0B559CDD" w:rsidR="00996B54" w:rsidRPr="00F3414A" w:rsidRDefault="00996B54" w:rsidP="00996B54">
            <w:pPr>
              <w:jc w:val="center"/>
              <w:rPr>
                <w:rFonts w:ascii="Times New Roman" w:hAnsi="Times New Roman" w:cs="Times New Roman"/>
                <w:b/>
                <w:bCs/>
                <w:sz w:val="28"/>
                <w:szCs w:val="28"/>
                <w:lang w:val="uz-Cyrl-UZ"/>
              </w:rPr>
            </w:pPr>
            <w:r w:rsidRPr="00DA2713">
              <w:rPr>
                <w:rFonts w:ascii="Times New Roman" w:hAnsi="Times New Roman" w:cs="Times New Roman"/>
                <w:sz w:val="28"/>
                <w:szCs w:val="28"/>
              </w:rPr>
              <w:t>1</w:t>
            </w:r>
            <w:r w:rsidR="00F3414A">
              <w:rPr>
                <w:rFonts w:ascii="Times New Roman" w:hAnsi="Times New Roman" w:cs="Times New Roman"/>
                <w:sz w:val="28"/>
                <w:szCs w:val="28"/>
                <w:lang w:val="uz-Cyrl-UZ"/>
              </w:rPr>
              <w:t>6</w:t>
            </w:r>
          </w:p>
        </w:tc>
        <w:tc>
          <w:tcPr>
            <w:tcW w:w="398" w:type="pct"/>
          </w:tcPr>
          <w:p w14:paraId="491EE4C3" w14:textId="6A22BA78" w:rsidR="00996B54" w:rsidRPr="00DA2713" w:rsidRDefault="00996B54" w:rsidP="00996B54">
            <w:pPr>
              <w:jc w:val="center"/>
              <w:rPr>
                <w:rFonts w:ascii="Times New Roman" w:hAnsi="Times New Roman" w:cs="Times New Roman"/>
                <w:b/>
                <w:bCs/>
                <w:sz w:val="28"/>
                <w:szCs w:val="28"/>
                <w:lang w:val="uz-Latn-UZ"/>
              </w:rPr>
            </w:pPr>
            <w:r w:rsidRPr="00DA2713">
              <w:rPr>
                <w:rFonts w:ascii="Times New Roman" w:hAnsi="Times New Roman" w:cs="Times New Roman"/>
                <w:sz w:val="28"/>
                <w:szCs w:val="28"/>
              </w:rPr>
              <w:t>6</w:t>
            </w:r>
          </w:p>
        </w:tc>
        <w:tc>
          <w:tcPr>
            <w:tcW w:w="413" w:type="pct"/>
          </w:tcPr>
          <w:p w14:paraId="413AF84A" w14:textId="4AC3999F" w:rsidR="00996B54" w:rsidRPr="00DA2713" w:rsidRDefault="00996B54" w:rsidP="00996B54">
            <w:pPr>
              <w:jc w:val="center"/>
              <w:rPr>
                <w:rFonts w:ascii="Times New Roman" w:hAnsi="Times New Roman" w:cs="Times New Roman"/>
                <w:b/>
                <w:bCs/>
                <w:sz w:val="28"/>
                <w:szCs w:val="28"/>
                <w:lang w:val="uz-Latn-UZ"/>
              </w:rPr>
            </w:pPr>
            <w:r w:rsidRPr="00DA2713">
              <w:rPr>
                <w:rFonts w:ascii="Times New Roman" w:hAnsi="Times New Roman" w:cs="Times New Roman"/>
                <w:sz w:val="28"/>
                <w:szCs w:val="28"/>
              </w:rPr>
              <w:t>12</w:t>
            </w:r>
          </w:p>
        </w:tc>
        <w:tc>
          <w:tcPr>
            <w:tcW w:w="405" w:type="pct"/>
            <w:vAlign w:val="center"/>
          </w:tcPr>
          <w:p w14:paraId="0E53F47F" w14:textId="77777777" w:rsidR="00996B54" w:rsidRPr="00020A61" w:rsidRDefault="00996B54" w:rsidP="00996B54">
            <w:pPr>
              <w:jc w:val="center"/>
              <w:rPr>
                <w:rFonts w:ascii="Times New Roman" w:hAnsi="Times New Roman" w:cs="Times New Roman"/>
                <w:color w:val="C00000"/>
                <w:sz w:val="28"/>
                <w:szCs w:val="28"/>
                <w:lang w:val="uz-Cyrl-UZ"/>
              </w:rPr>
            </w:pPr>
          </w:p>
        </w:tc>
        <w:tc>
          <w:tcPr>
            <w:tcW w:w="473" w:type="pct"/>
          </w:tcPr>
          <w:p w14:paraId="45D755CC" w14:textId="77777777" w:rsidR="00996B54" w:rsidRPr="00020A61" w:rsidRDefault="00996B54" w:rsidP="00996B54">
            <w:pPr>
              <w:jc w:val="center"/>
              <w:rPr>
                <w:rFonts w:ascii="Times New Roman" w:hAnsi="Times New Roman" w:cs="Times New Roman"/>
                <w:color w:val="C00000"/>
                <w:sz w:val="28"/>
                <w:szCs w:val="28"/>
                <w:lang w:val="uz-Cyrl-UZ"/>
              </w:rPr>
            </w:pPr>
          </w:p>
        </w:tc>
      </w:tr>
      <w:tr w:rsidR="00020A61" w:rsidRPr="00020A61" w14:paraId="7F0F7E0F" w14:textId="77777777" w:rsidTr="00A31409">
        <w:trPr>
          <w:trHeight w:val="898"/>
        </w:trPr>
        <w:tc>
          <w:tcPr>
            <w:tcW w:w="530" w:type="pct"/>
            <w:vAlign w:val="center"/>
          </w:tcPr>
          <w:p w14:paraId="6FCAD0C2" w14:textId="77777777" w:rsidR="00020A61" w:rsidRPr="00020A61" w:rsidRDefault="00020A61" w:rsidP="00A31409">
            <w:pPr>
              <w:spacing w:after="0"/>
              <w:rPr>
                <w:rFonts w:ascii="Times New Roman" w:hAnsi="Times New Roman" w:cs="Times New Roman"/>
                <w:b/>
                <w:color w:val="000000"/>
                <w:sz w:val="28"/>
                <w:szCs w:val="28"/>
                <w:lang w:val="en-US"/>
              </w:rPr>
            </w:pPr>
            <w:r w:rsidRPr="00020A61">
              <w:rPr>
                <w:rFonts w:ascii="Times New Roman" w:hAnsi="Times New Roman" w:cs="Times New Roman"/>
                <w:b/>
                <w:color w:val="000000"/>
                <w:sz w:val="28"/>
                <w:szCs w:val="28"/>
                <w:lang w:val="en-US"/>
              </w:rPr>
              <w:t>2.9</w:t>
            </w:r>
          </w:p>
        </w:tc>
        <w:tc>
          <w:tcPr>
            <w:tcW w:w="2375" w:type="pct"/>
            <w:vAlign w:val="center"/>
          </w:tcPr>
          <w:p w14:paraId="52B791E5" w14:textId="57477FA3" w:rsidR="00020A61" w:rsidRPr="00A31409" w:rsidRDefault="00020A61" w:rsidP="00A31409">
            <w:pPr>
              <w:spacing w:after="0" w:line="240" w:lineRule="auto"/>
              <w:jc w:val="both"/>
              <w:rPr>
                <w:rFonts w:ascii="Times New Roman" w:hAnsi="Times New Roman" w:cs="Times New Roman"/>
                <w:bCs/>
                <w:sz w:val="28"/>
                <w:szCs w:val="28"/>
                <w:lang w:val="uz-Cyrl-UZ"/>
              </w:rPr>
            </w:pPr>
            <w:r w:rsidRPr="00A31409">
              <w:rPr>
                <w:rFonts w:ascii="Times New Roman" w:hAnsi="Times New Roman" w:cs="Times New Roman"/>
                <w:bCs/>
                <w:sz w:val="28"/>
                <w:szCs w:val="28"/>
                <w:lang w:val="uz-Cyrl-UZ"/>
              </w:rPr>
              <w:t>Modul:</w:t>
            </w:r>
            <w:r w:rsidRPr="00A31409">
              <w:rPr>
                <w:rFonts w:ascii="Times New Roman" w:hAnsi="Times New Roman" w:cs="Times New Roman"/>
                <w:bCs/>
                <w:color w:val="000000"/>
                <w:sz w:val="28"/>
                <w:szCs w:val="28"/>
                <w:lang w:val="uz-Cyrl-UZ"/>
              </w:rPr>
              <w:t>Favqulodda vaziyatlar va shoshilinch holatlarda tez tibbiy yordam ko‘rsatish</w:t>
            </w:r>
          </w:p>
        </w:tc>
        <w:tc>
          <w:tcPr>
            <w:tcW w:w="406" w:type="pct"/>
            <w:vAlign w:val="center"/>
          </w:tcPr>
          <w:p w14:paraId="6764DBED" w14:textId="77777777" w:rsidR="00020A61" w:rsidRPr="00F90EAC" w:rsidRDefault="00020A61" w:rsidP="00A31409">
            <w:pPr>
              <w:spacing w:after="0"/>
              <w:jc w:val="center"/>
              <w:rPr>
                <w:rFonts w:ascii="Times New Roman" w:hAnsi="Times New Roman" w:cs="Times New Roman"/>
                <w:bCs/>
                <w:color w:val="C00000"/>
                <w:sz w:val="28"/>
                <w:szCs w:val="28"/>
                <w:lang w:val="uz-Cyrl-UZ"/>
              </w:rPr>
            </w:pPr>
            <w:r w:rsidRPr="00F90EAC">
              <w:rPr>
                <w:rFonts w:ascii="Times New Roman" w:hAnsi="Times New Roman" w:cs="Times New Roman"/>
                <w:bCs/>
                <w:sz w:val="28"/>
                <w:szCs w:val="28"/>
                <w:lang w:val="uz-Cyrl-UZ"/>
              </w:rPr>
              <w:t>6</w:t>
            </w:r>
          </w:p>
        </w:tc>
        <w:tc>
          <w:tcPr>
            <w:tcW w:w="398" w:type="pct"/>
            <w:vAlign w:val="center"/>
          </w:tcPr>
          <w:p w14:paraId="2355F5DB" w14:textId="77777777" w:rsidR="00020A61" w:rsidRPr="00F90EAC" w:rsidRDefault="00020A61" w:rsidP="00A31409">
            <w:pPr>
              <w:spacing w:after="0"/>
              <w:jc w:val="center"/>
              <w:rPr>
                <w:rFonts w:ascii="Times New Roman" w:hAnsi="Times New Roman" w:cs="Times New Roman"/>
                <w:bCs/>
                <w:sz w:val="28"/>
                <w:szCs w:val="28"/>
                <w:lang w:val="uz-Latn-UZ"/>
              </w:rPr>
            </w:pPr>
          </w:p>
          <w:p w14:paraId="33C59578" w14:textId="45DF6E84" w:rsidR="00020A61" w:rsidRPr="00F90EAC" w:rsidRDefault="00F3414A" w:rsidP="00A31409">
            <w:pPr>
              <w:spacing w:after="0"/>
              <w:jc w:val="center"/>
              <w:rPr>
                <w:rFonts w:ascii="Times New Roman" w:hAnsi="Times New Roman" w:cs="Times New Roman"/>
                <w:bCs/>
                <w:sz w:val="28"/>
                <w:szCs w:val="28"/>
                <w:lang w:val="uz-Cyrl-UZ"/>
              </w:rPr>
            </w:pPr>
            <w:r w:rsidRPr="00F90EAC">
              <w:rPr>
                <w:rFonts w:ascii="Times New Roman" w:hAnsi="Times New Roman" w:cs="Times New Roman"/>
                <w:bCs/>
                <w:sz w:val="28"/>
                <w:szCs w:val="28"/>
                <w:lang w:val="uz-Cyrl-UZ"/>
              </w:rPr>
              <w:t>2</w:t>
            </w:r>
          </w:p>
          <w:p w14:paraId="3E03FE4D" w14:textId="77777777" w:rsidR="00020A61" w:rsidRPr="00F90EAC" w:rsidRDefault="00020A61" w:rsidP="00A31409">
            <w:pPr>
              <w:spacing w:after="0"/>
              <w:jc w:val="center"/>
              <w:rPr>
                <w:rFonts w:ascii="Times New Roman" w:hAnsi="Times New Roman" w:cs="Times New Roman"/>
                <w:bCs/>
                <w:sz w:val="28"/>
                <w:szCs w:val="28"/>
                <w:lang w:val="uz-Latn-UZ"/>
              </w:rPr>
            </w:pPr>
          </w:p>
        </w:tc>
        <w:tc>
          <w:tcPr>
            <w:tcW w:w="413" w:type="pct"/>
            <w:vAlign w:val="center"/>
          </w:tcPr>
          <w:p w14:paraId="3A3FA46B" w14:textId="2EC32D1D" w:rsidR="00020A61" w:rsidRPr="00F90EAC" w:rsidRDefault="00F3414A" w:rsidP="00A31409">
            <w:pPr>
              <w:spacing w:after="0"/>
              <w:jc w:val="center"/>
              <w:rPr>
                <w:rFonts w:ascii="Times New Roman" w:hAnsi="Times New Roman" w:cs="Times New Roman"/>
                <w:bCs/>
                <w:sz w:val="28"/>
                <w:szCs w:val="28"/>
                <w:lang w:val="uz-Cyrl-UZ"/>
              </w:rPr>
            </w:pPr>
            <w:r w:rsidRPr="00F90EAC">
              <w:rPr>
                <w:rFonts w:ascii="Times New Roman" w:hAnsi="Times New Roman" w:cs="Times New Roman"/>
                <w:bCs/>
                <w:sz w:val="28"/>
                <w:szCs w:val="28"/>
                <w:lang w:val="uz-Cyrl-UZ"/>
              </w:rPr>
              <w:t>4</w:t>
            </w:r>
          </w:p>
        </w:tc>
        <w:tc>
          <w:tcPr>
            <w:tcW w:w="405" w:type="pct"/>
            <w:vAlign w:val="center"/>
          </w:tcPr>
          <w:p w14:paraId="36936B8C" w14:textId="77777777" w:rsidR="00020A61" w:rsidRPr="00020A61" w:rsidRDefault="00020A61" w:rsidP="00A31409">
            <w:pPr>
              <w:spacing w:after="0"/>
              <w:jc w:val="center"/>
              <w:rPr>
                <w:rFonts w:ascii="Times New Roman" w:hAnsi="Times New Roman" w:cs="Times New Roman"/>
                <w:color w:val="C00000"/>
                <w:sz w:val="28"/>
                <w:szCs w:val="28"/>
                <w:lang w:val="uz-Cyrl-UZ"/>
              </w:rPr>
            </w:pPr>
          </w:p>
        </w:tc>
        <w:tc>
          <w:tcPr>
            <w:tcW w:w="473" w:type="pct"/>
          </w:tcPr>
          <w:p w14:paraId="5091A90F" w14:textId="77777777" w:rsidR="00020A61" w:rsidRPr="00020A61" w:rsidRDefault="00020A61" w:rsidP="00A31409">
            <w:pPr>
              <w:spacing w:after="0"/>
              <w:jc w:val="center"/>
              <w:rPr>
                <w:rFonts w:ascii="Times New Roman" w:hAnsi="Times New Roman" w:cs="Times New Roman"/>
                <w:color w:val="C00000"/>
                <w:sz w:val="28"/>
                <w:szCs w:val="28"/>
                <w:lang w:val="uz-Cyrl-UZ"/>
              </w:rPr>
            </w:pPr>
          </w:p>
        </w:tc>
      </w:tr>
      <w:tr w:rsidR="00020A61" w:rsidRPr="00020A61" w14:paraId="5CB3E6F9" w14:textId="77777777" w:rsidTr="00A31409">
        <w:trPr>
          <w:trHeight w:val="59"/>
        </w:trPr>
        <w:tc>
          <w:tcPr>
            <w:tcW w:w="530" w:type="pct"/>
            <w:vAlign w:val="center"/>
          </w:tcPr>
          <w:p w14:paraId="5BBEB158" w14:textId="17B140E3" w:rsidR="00020A61" w:rsidRPr="00020A61" w:rsidRDefault="00E72528" w:rsidP="00E72528">
            <w:pPr>
              <w:rPr>
                <w:rFonts w:ascii="Times New Roman" w:hAnsi="Times New Roman" w:cs="Times New Roman"/>
                <w:b/>
                <w:sz w:val="28"/>
                <w:szCs w:val="28"/>
                <w:lang w:val="uz-Cyrl-UZ"/>
              </w:rPr>
            </w:pPr>
            <w:r>
              <w:rPr>
                <w:rFonts w:ascii="Times New Roman" w:hAnsi="Times New Roman" w:cs="Times New Roman"/>
                <w:b/>
                <w:sz w:val="28"/>
                <w:szCs w:val="28"/>
                <w:lang w:val="en-US"/>
              </w:rPr>
              <w:t xml:space="preserve"> </w:t>
            </w:r>
            <w:r w:rsidR="00020A61" w:rsidRPr="00020A61">
              <w:rPr>
                <w:rFonts w:ascii="Times New Roman" w:hAnsi="Times New Roman" w:cs="Times New Roman"/>
                <w:b/>
                <w:sz w:val="28"/>
                <w:szCs w:val="28"/>
                <w:lang w:val="uz-Cyrl-UZ"/>
              </w:rPr>
              <w:t>3.0</w:t>
            </w:r>
          </w:p>
        </w:tc>
        <w:tc>
          <w:tcPr>
            <w:tcW w:w="2375" w:type="pct"/>
            <w:tcBorders>
              <w:top w:val="single" w:sz="4" w:space="0" w:color="auto"/>
              <w:left w:val="single" w:sz="4" w:space="0" w:color="auto"/>
              <w:bottom w:val="single" w:sz="4" w:space="0" w:color="auto"/>
              <w:right w:val="single" w:sz="4" w:space="0" w:color="auto"/>
            </w:tcBorders>
          </w:tcPr>
          <w:p w14:paraId="3DA67049" w14:textId="77777777" w:rsidR="00020A61" w:rsidRPr="00020A61" w:rsidRDefault="00020A61" w:rsidP="00FB1655">
            <w:pPr>
              <w:suppressAutoHyphens/>
              <w:rPr>
                <w:rFonts w:ascii="Times New Roman" w:hAnsi="Times New Roman" w:cs="Times New Roman"/>
                <w:sz w:val="28"/>
                <w:szCs w:val="28"/>
                <w:lang w:val="uz-Cyrl-UZ"/>
              </w:rPr>
            </w:pPr>
            <w:r w:rsidRPr="00020A61">
              <w:rPr>
                <w:rFonts w:ascii="Times New Roman" w:hAnsi="Times New Roman" w:cs="Times New Roman"/>
                <w:b/>
                <w:sz w:val="28"/>
                <w:szCs w:val="28"/>
                <w:lang w:val="uz-Cyrl-UZ"/>
              </w:rPr>
              <w:t>Tanlov fanlar moduli</w:t>
            </w:r>
            <w:r w:rsidRPr="00020A61">
              <w:rPr>
                <w:rFonts w:ascii="Times New Roman" w:hAnsi="Times New Roman" w:cs="Times New Roman"/>
                <w:sz w:val="28"/>
                <w:szCs w:val="28"/>
                <w:lang w:val="uz-Cyrl-UZ"/>
              </w:rPr>
              <w:t xml:space="preserve">  </w:t>
            </w:r>
          </w:p>
        </w:tc>
        <w:tc>
          <w:tcPr>
            <w:tcW w:w="406" w:type="pct"/>
            <w:tcBorders>
              <w:top w:val="single" w:sz="4" w:space="0" w:color="auto"/>
              <w:left w:val="single" w:sz="4" w:space="0" w:color="auto"/>
              <w:bottom w:val="single" w:sz="4" w:space="0" w:color="auto"/>
              <w:right w:val="single" w:sz="4" w:space="0" w:color="auto"/>
            </w:tcBorders>
            <w:vAlign w:val="center"/>
          </w:tcPr>
          <w:p w14:paraId="352E68E7" w14:textId="77777777" w:rsidR="00020A61" w:rsidRPr="00020A61" w:rsidRDefault="00020A61" w:rsidP="00FB1655">
            <w:pPr>
              <w:jc w:val="center"/>
              <w:rPr>
                <w:rFonts w:ascii="Times New Roman" w:eastAsia="Calibri" w:hAnsi="Times New Roman" w:cs="Times New Roman"/>
                <w:b/>
                <w:sz w:val="28"/>
                <w:szCs w:val="28"/>
                <w:lang w:val="uz-Cyrl-UZ"/>
              </w:rPr>
            </w:pPr>
            <w:r w:rsidRPr="00020A61">
              <w:rPr>
                <w:rFonts w:ascii="Times New Roman" w:eastAsia="Calibri" w:hAnsi="Times New Roman" w:cs="Times New Roman"/>
                <w:b/>
                <w:sz w:val="28"/>
                <w:szCs w:val="28"/>
                <w:lang w:val="uz-Cyrl-UZ"/>
              </w:rPr>
              <w:t>4</w:t>
            </w:r>
          </w:p>
        </w:tc>
        <w:tc>
          <w:tcPr>
            <w:tcW w:w="398" w:type="pct"/>
            <w:tcBorders>
              <w:top w:val="single" w:sz="4" w:space="0" w:color="auto"/>
              <w:left w:val="single" w:sz="4" w:space="0" w:color="auto"/>
              <w:bottom w:val="single" w:sz="4" w:space="0" w:color="auto"/>
              <w:right w:val="single" w:sz="4" w:space="0" w:color="auto"/>
            </w:tcBorders>
            <w:vAlign w:val="center"/>
          </w:tcPr>
          <w:p w14:paraId="507B2B3A" w14:textId="568A5896" w:rsidR="00020A61" w:rsidRPr="00020A61" w:rsidRDefault="00020A61" w:rsidP="00FB1655">
            <w:pPr>
              <w:rPr>
                <w:rFonts w:ascii="Times New Roman" w:eastAsia="Calibri" w:hAnsi="Times New Roman" w:cs="Times New Roman"/>
                <w:b/>
                <w:sz w:val="28"/>
                <w:szCs w:val="28"/>
                <w:lang w:val="uz-Cyrl-UZ"/>
              </w:rPr>
            </w:pPr>
            <w:r w:rsidRPr="00020A61">
              <w:rPr>
                <w:rFonts w:ascii="Times New Roman" w:eastAsia="Calibri" w:hAnsi="Times New Roman" w:cs="Times New Roman"/>
                <w:b/>
                <w:sz w:val="28"/>
                <w:szCs w:val="28"/>
                <w:lang w:val="uz-Cyrl-UZ"/>
              </w:rPr>
              <w:t xml:space="preserve">    </w:t>
            </w:r>
          </w:p>
        </w:tc>
        <w:tc>
          <w:tcPr>
            <w:tcW w:w="413" w:type="pct"/>
            <w:tcBorders>
              <w:top w:val="single" w:sz="4" w:space="0" w:color="auto"/>
              <w:left w:val="single" w:sz="4" w:space="0" w:color="auto"/>
              <w:bottom w:val="single" w:sz="4" w:space="0" w:color="auto"/>
              <w:right w:val="single" w:sz="4" w:space="0" w:color="auto"/>
            </w:tcBorders>
            <w:vAlign w:val="center"/>
          </w:tcPr>
          <w:p w14:paraId="20362A96" w14:textId="77777777" w:rsidR="00020A61" w:rsidRPr="00020A61" w:rsidRDefault="00020A61" w:rsidP="00FB1655">
            <w:pPr>
              <w:jc w:val="center"/>
              <w:rPr>
                <w:rFonts w:ascii="Times New Roman" w:eastAsia="Calibri" w:hAnsi="Times New Roman" w:cs="Times New Roman"/>
                <w:b/>
                <w:sz w:val="28"/>
                <w:szCs w:val="28"/>
                <w:lang w:val="uz-Cyrl-UZ"/>
              </w:rPr>
            </w:pPr>
          </w:p>
        </w:tc>
        <w:tc>
          <w:tcPr>
            <w:tcW w:w="405" w:type="pct"/>
            <w:tcBorders>
              <w:top w:val="single" w:sz="4" w:space="0" w:color="auto"/>
              <w:left w:val="single" w:sz="4" w:space="0" w:color="auto"/>
              <w:bottom w:val="single" w:sz="4" w:space="0" w:color="auto"/>
              <w:right w:val="single" w:sz="4" w:space="0" w:color="auto"/>
            </w:tcBorders>
            <w:vAlign w:val="center"/>
          </w:tcPr>
          <w:p w14:paraId="590C8027" w14:textId="6BE05887" w:rsidR="00020A61" w:rsidRPr="00DA2713" w:rsidRDefault="00A84C8F" w:rsidP="00FB1655">
            <w:pPr>
              <w:tabs>
                <w:tab w:val="left" w:pos="284"/>
                <w:tab w:val="left" w:pos="1134"/>
              </w:tabs>
              <w:adjustRightInd w:val="0"/>
              <w:snapToGrid w:val="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4</w:t>
            </w:r>
          </w:p>
        </w:tc>
        <w:tc>
          <w:tcPr>
            <w:tcW w:w="473" w:type="pct"/>
            <w:tcBorders>
              <w:top w:val="single" w:sz="4" w:space="0" w:color="auto"/>
              <w:left w:val="single" w:sz="4" w:space="0" w:color="auto"/>
              <w:bottom w:val="single" w:sz="4" w:space="0" w:color="auto"/>
              <w:right w:val="single" w:sz="4" w:space="0" w:color="auto"/>
            </w:tcBorders>
          </w:tcPr>
          <w:p w14:paraId="4F9D32D5" w14:textId="77777777" w:rsidR="00020A61" w:rsidRPr="00020A61" w:rsidRDefault="00020A61" w:rsidP="00FB1655">
            <w:pPr>
              <w:tabs>
                <w:tab w:val="left" w:pos="284"/>
                <w:tab w:val="left" w:pos="1134"/>
              </w:tabs>
              <w:adjustRightInd w:val="0"/>
              <w:snapToGrid w:val="0"/>
              <w:jc w:val="center"/>
              <w:rPr>
                <w:rFonts w:ascii="Times New Roman" w:hAnsi="Times New Roman" w:cs="Times New Roman"/>
                <w:sz w:val="28"/>
                <w:szCs w:val="28"/>
                <w:lang w:val="uz-Cyrl-UZ"/>
              </w:rPr>
            </w:pPr>
          </w:p>
        </w:tc>
      </w:tr>
      <w:tr w:rsidR="00020A61" w:rsidRPr="00020A61" w14:paraId="0FA9B633" w14:textId="77777777" w:rsidTr="00A31409">
        <w:trPr>
          <w:trHeight w:val="59"/>
        </w:trPr>
        <w:tc>
          <w:tcPr>
            <w:tcW w:w="530" w:type="pct"/>
            <w:tcBorders>
              <w:top w:val="single" w:sz="4" w:space="0" w:color="auto"/>
              <w:left w:val="single" w:sz="4" w:space="0" w:color="auto"/>
              <w:bottom w:val="single" w:sz="4" w:space="0" w:color="auto"/>
              <w:right w:val="single" w:sz="4" w:space="0" w:color="auto"/>
            </w:tcBorders>
            <w:vAlign w:val="center"/>
          </w:tcPr>
          <w:p w14:paraId="041126C1" w14:textId="77777777" w:rsidR="00020A61" w:rsidRPr="00020A61" w:rsidRDefault="00020A61" w:rsidP="00FB1655">
            <w:pPr>
              <w:rPr>
                <w:rFonts w:ascii="Times New Roman" w:hAnsi="Times New Roman" w:cs="Times New Roman"/>
                <w:b/>
                <w:sz w:val="28"/>
                <w:szCs w:val="28"/>
                <w:lang w:val="en-US"/>
              </w:rPr>
            </w:pPr>
            <w:r w:rsidRPr="00020A61">
              <w:rPr>
                <w:rFonts w:ascii="Times New Roman" w:hAnsi="Times New Roman" w:cs="Times New Roman"/>
                <w:bCs/>
                <w:sz w:val="28"/>
                <w:szCs w:val="28"/>
                <w:lang w:val="en-US"/>
              </w:rPr>
              <w:t xml:space="preserve"> </w:t>
            </w:r>
            <w:r w:rsidRPr="00020A61">
              <w:rPr>
                <w:rFonts w:ascii="Times New Roman" w:hAnsi="Times New Roman" w:cs="Times New Roman"/>
                <w:b/>
                <w:sz w:val="28"/>
                <w:szCs w:val="28"/>
                <w:lang w:val="en-US"/>
              </w:rPr>
              <w:t>4.0</w:t>
            </w:r>
          </w:p>
        </w:tc>
        <w:tc>
          <w:tcPr>
            <w:tcW w:w="2375" w:type="pct"/>
            <w:tcBorders>
              <w:top w:val="single" w:sz="4" w:space="0" w:color="auto"/>
              <w:left w:val="single" w:sz="4" w:space="0" w:color="auto"/>
              <w:bottom w:val="single" w:sz="4" w:space="0" w:color="auto"/>
              <w:right w:val="single" w:sz="4" w:space="0" w:color="auto"/>
            </w:tcBorders>
            <w:vAlign w:val="center"/>
          </w:tcPr>
          <w:p w14:paraId="210868F2" w14:textId="77777777" w:rsidR="00020A61" w:rsidRPr="00020A61" w:rsidRDefault="00020A61" w:rsidP="00FB1655">
            <w:pPr>
              <w:rPr>
                <w:rFonts w:ascii="Times New Roman" w:hAnsi="Times New Roman" w:cs="Times New Roman"/>
                <w:b/>
                <w:sz w:val="28"/>
                <w:szCs w:val="28"/>
                <w:lang w:val="uz-Cyrl-UZ"/>
              </w:rPr>
            </w:pPr>
            <w:r w:rsidRPr="00020A61">
              <w:rPr>
                <w:rFonts w:ascii="Times New Roman" w:hAnsi="Times New Roman" w:cs="Times New Roman"/>
                <w:b/>
                <w:sz w:val="28"/>
                <w:szCs w:val="28"/>
                <w:lang w:val="uz-Cyrl-UZ"/>
              </w:rPr>
              <w:t xml:space="preserve">  Attestatsiya </w:t>
            </w:r>
          </w:p>
        </w:tc>
        <w:tc>
          <w:tcPr>
            <w:tcW w:w="406" w:type="pct"/>
            <w:tcBorders>
              <w:top w:val="single" w:sz="4" w:space="0" w:color="auto"/>
              <w:left w:val="single" w:sz="4" w:space="0" w:color="auto"/>
              <w:bottom w:val="single" w:sz="4" w:space="0" w:color="auto"/>
              <w:right w:val="single" w:sz="4" w:space="0" w:color="auto"/>
            </w:tcBorders>
            <w:vAlign w:val="center"/>
          </w:tcPr>
          <w:p w14:paraId="5AAED38B" w14:textId="77777777" w:rsidR="00020A61" w:rsidRPr="00020A61" w:rsidRDefault="00020A61" w:rsidP="00FB1655">
            <w:pPr>
              <w:ind w:left="-142"/>
              <w:jc w:val="center"/>
              <w:rPr>
                <w:rFonts w:ascii="Times New Roman" w:hAnsi="Times New Roman" w:cs="Times New Roman"/>
                <w:b/>
                <w:color w:val="000000"/>
                <w:sz w:val="28"/>
                <w:szCs w:val="28"/>
                <w:lang w:val="uz-Cyrl-UZ"/>
              </w:rPr>
            </w:pPr>
            <w:r w:rsidRPr="00020A61">
              <w:rPr>
                <w:rFonts w:ascii="Times New Roman" w:hAnsi="Times New Roman" w:cs="Times New Roman"/>
                <w:b/>
                <w:color w:val="000000"/>
                <w:sz w:val="28"/>
                <w:szCs w:val="28"/>
                <w:lang w:val="uz-Cyrl-UZ"/>
              </w:rPr>
              <w:t xml:space="preserve">  4</w:t>
            </w:r>
          </w:p>
        </w:tc>
        <w:tc>
          <w:tcPr>
            <w:tcW w:w="398" w:type="pct"/>
            <w:tcBorders>
              <w:top w:val="single" w:sz="4" w:space="0" w:color="auto"/>
              <w:left w:val="single" w:sz="4" w:space="0" w:color="auto"/>
              <w:bottom w:val="single" w:sz="4" w:space="0" w:color="auto"/>
              <w:right w:val="single" w:sz="4" w:space="0" w:color="auto"/>
            </w:tcBorders>
            <w:vAlign w:val="center"/>
          </w:tcPr>
          <w:p w14:paraId="7FF66E35" w14:textId="77777777" w:rsidR="00020A61" w:rsidRPr="00020A61" w:rsidRDefault="00020A61" w:rsidP="00FB1655">
            <w:pPr>
              <w:ind w:left="-142"/>
              <w:jc w:val="center"/>
              <w:rPr>
                <w:rFonts w:ascii="Times New Roman" w:hAnsi="Times New Roman" w:cs="Times New Roman"/>
                <w:b/>
                <w:color w:val="000000"/>
                <w:sz w:val="28"/>
                <w:szCs w:val="28"/>
                <w:lang w:val="uz-Cyrl-UZ"/>
              </w:rPr>
            </w:pPr>
          </w:p>
        </w:tc>
        <w:tc>
          <w:tcPr>
            <w:tcW w:w="413" w:type="pct"/>
            <w:tcBorders>
              <w:top w:val="single" w:sz="4" w:space="0" w:color="auto"/>
              <w:left w:val="single" w:sz="4" w:space="0" w:color="auto"/>
              <w:bottom w:val="single" w:sz="4" w:space="0" w:color="auto"/>
              <w:right w:val="single" w:sz="4" w:space="0" w:color="auto"/>
            </w:tcBorders>
            <w:vAlign w:val="center"/>
          </w:tcPr>
          <w:p w14:paraId="2BEEEAFB" w14:textId="77777777" w:rsidR="00020A61" w:rsidRPr="00020A61" w:rsidRDefault="00020A61" w:rsidP="00FB1655">
            <w:pPr>
              <w:ind w:left="-142"/>
              <w:jc w:val="center"/>
              <w:rPr>
                <w:rFonts w:ascii="Times New Roman" w:hAnsi="Times New Roman" w:cs="Times New Roman"/>
                <w:b/>
                <w:color w:val="000000"/>
                <w:sz w:val="28"/>
                <w:szCs w:val="28"/>
                <w:lang w:val="uz-Cyrl-UZ"/>
              </w:rPr>
            </w:pPr>
          </w:p>
        </w:tc>
        <w:tc>
          <w:tcPr>
            <w:tcW w:w="405" w:type="pct"/>
            <w:tcBorders>
              <w:top w:val="single" w:sz="4" w:space="0" w:color="auto"/>
              <w:left w:val="single" w:sz="4" w:space="0" w:color="auto"/>
              <w:bottom w:val="single" w:sz="4" w:space="0" w:color="auto"/>
              <w:right w:val="single" w:sz="4" w:space="0" w:color="auto"/>
            </w:tcBorders>
            <w:vAlign w:val="center"/>
          </w:tcPr>
          <w:p w14:paraId="07B95F40" w14:textId="77777777" w:rsidR="00020A61" w:rsidRPr="00020A61" w:rsidRDefault="00020A61" w:rsidP="00FB1655">
            <w:pPr>
              <w:jc w:val="center"/>
              <w:rPr>
                <w:rFonts w:ascii="Times New Roman" w:hAnsi="Times New Roman" w:cs="Times New Roman"/>
                <w:b/>
                <w:sz w:val="28"/>
                <w:szCs w:val="28"/>
              </w:rPr>
            </w:pPr>
          </w:p>
        </w:tc>
        <w:tc>
          <w:tcPr>
            <w:tcW w:w="473" w:type="pct"/>
            <w:tcBorders>
              <w:top w:val="single" w:sz="4" w:space="0" w:color="auto"/>
              <w:left w:val="single" w:sz="4" w:space="0" w:color="auto"/>
              <w:bottom w:val="single" w:sz="4" w:space="0" w:color="auto"/>
              <w:right w:val="single" w:sz="4" w:space="0" w:color="auto"/>
            </w:tcBorders>
          </w:tcPr>
          <w:p w14:paraId="6D87D956" w14:textId="18B127C9" w:rsidR="00020A61" w:rsidRPr="00DA2713" w:rsidRDefault="00A84C8F" w:rsidP="00FB1655">
            <w:pPr>
              <w:jc w:val="center"/>
              <w:rPr>
                <w:rFonts w:ascii="Times New Roman" w:hAnsi="Times New Roman" w:cs="Times New Roman"/>
                <w:b/>
                <w:sz w:val="28"/>
                <w:szCs w:val="28"/>
                <w:lang w:val="en-US"/>
              </w:rPr>
            </w:pPr>
            <w:r>
              <w:rPr>
                <w:rFonts w:ascii="Times New Roman" w:hAnsi="Times New Roman" w:cs="Times New Roman"/>
                <w:b/>
                <w:sz w:val="28"/>
                <w:szCs w:val="28"/>
                <w:lang w:val="en-US"/>
              </w:rPr>
              <w:t>4</w:t>
            </w:r>
          </w:p>
        </w:tc>
      </w:tr>
      <w:tr w:rsidR="00020A61" w:rsidRPr="00020A61" w14:paraId="5936B31B" w14:textId="77777777" w:rsidTr="00A31409">
        <w:trPr>
          <w:trHeight w:val="59"/>
        </w:trPr>
        <w:tc>
          <w:tcPr>
            <w:tcW w:w="530" w:type="pct"/>
            <w:tcBorders>
              <w:top w:val="single" w:sz="4" w:space="0" w:color="auto"/>
              <w:left w:val="single" w:sz="4" w:space="0" w:color="auto"/>
              <w:bottom w:val="single" w:sz="4" w:space="0" w:color="auto"/>
              <w:right w:val="single" w:sz="4" w:space="0" w:color="auto"/>
            </w:tcBorders>
            <w:vAlign w:val="center"/>
          </w:tcPr>
          <w:p w14:paraId="7CBF830A" w14:textId="77777777" w:rsidR="00020A61" w:rsidRPr="00020A61" w:rsidRDefault="00020A61" w:rsidP="00FB1655">
            <w:pPr>
              <w:jc w:val="center"/>
              <w:rPr>
                <w:rFonts w:ascii="Times New Roman" w:hAnsi="Times New Roman" w:cs="Times New Roman"/>
                <w:sz w:val="28"/>
                <w:szCs w:val="28"/>
                <w:lang w:val="en-US"/>
              </w:rPr>
            </w:pPr>
          </w:p>
        </w:tc>
        <w:tc>
          <w:tcPr>
            <w:tcW w:w="2375" w:type="pct"/>
            <w:tcBorders>
              <w:top w:val="single" w:sz="4" w:space="0" w:color="auto"/>
              <w:left w:val="single" w:sz="4" w:space="0" w:color="auto"/>
              <w:bottom w:val="single" w:sz="4" w:space="0" w:color="auto"/>
              <w:right w:val="single" w:sz="4" w:space="0" w:color="auto"/>
            </w:tcBorders>
            <w:vAlign w:val="center"/>
          </w:tcPr>
          <w:p w14:paraId="5A12FF88" w14:textId="77777777" w:rsidR="00020A61" w:rsidRPr="00020A61" w:rsidRDefault="00020A61" w:rsidP="00FB1655">
            <w:pPr>
              <w:rPr>
                <w:rFonts w:ascii="Times New Roman" w:hAnsi="Times New Roman" w:cs="Times New Roman"/>
                <w:b/>
                <w:sz w:val="28"/>
                <w:szCs w:val="28"/>
                <w:lang w:val="uz-Cyrl-UZ"/>
              </w:rPr>
            </w:pPr>
            <w:r w:rsidRPr="00020A61">
              <w:rPr>
                <w:rFonts w:ascii="Times New Roman" w:hAnsi="Times New Roman" w:cs="Times New Roman"/>
                <w:b/>
                <w:sz w:val="28"/>
                <w:szCs w:val="28"/>
                <w:lang w:val="uz-Cyrl-UZ"/>
              </w:rPr>
              <w:t>Jami</w:t>
            </w:r>
          </w:p>
        </w:tc>
        <w:tc>
          <w:tcPr>
            <w:tcW w:w="406" w:type="pct"/>
            <w:tcBorders>
              <w:top w:val="single" w:sz="4" w:space="0" w:color="auto"/>
              <w:left w:val="single" w:sz="4" w:space="0" w:color="auto"/>
              <w:bottom w:val="single" w:sz="4" w:space="0" w:color="auto"/>
              <w:right w:val="single" w:sz="4" w:space="0" w:color="auto"/>
            </w:tcBorders>
            <w:vAlign w:val="center"/>
          </w:tcPr>
          <w:p w14:paraId="25E1E9A3" w14:textId="77777777" w:rsidR="00020A61" w:rsidRPr="00020A61" w:rsidRDefault="00020A61" w:rsidP="00FB1655">
            <w:pPr>
              <w:ind w:left="-142"/>
              <w:jc w:val="center"/>
              <w:rPr>
                <w:rFonts w:ascii="Times New Roman" w:hAnsi="Times New Roman" w:cs="Times New Roman"/>
                <w:b/>
                <w:color w:val="000000"/>
                <w:sz w:val="28"/>
                <w:szCs w:val="28"/>
                <w:lang w:val="uz-Cyrl-UZ"/>
              </w:rPr>
            </w:pPr>
            <w:r w:rsidRPr="00020A61">
              <w:rPr>
                <w:rFonts w:ascii="Times New Roman" w:hAnsi="Times New Roman" w:cs="Times New Roman"/>
                <w:b/>
                <w:color w:val="000000"/>
                <w:sz w:val="28"/>
                <w:szCs w:val="28"/>
              </w:rPr>
              <w:t>14</w:t>
            </w:r>
            <w:r w:rsidRPr="00020A61">
              <w:rPr>
                <w:rFonts w:ascii="Times New Roman" w:hAnsi="Times New Roman" w:cs="Times New Roman"/>
                <w:b/>
                <w:color w:val="000000"/>
                <w:sz w:val="28"/>
                <w:szCs w:val="28"/>
                <w:lang w:val="uz-Cyrl-UZ"/>
              </w:rPr>
              <w:t>4</w:t>
            </w:r>
          </w:p>
        </w:tc>
        <w:tc>
          <w:tcPr>
            <w:tcW w:w="398" w:type="pct"/>
            <w:tcBorders>
              <w:top w:val="single" w:sz="4" w:space="0" w:color="auto"/>
              <w:left w:val="single" w:sz="4" w:space="0" w:color="auto"/>
              <w:bottom w:val="single" w:sz="4" w:space="0" w:color="auto"/>
              <w:right w:val="single" w:sz="4" w:space="0" w:color="auto"/>
            </w:tcBorders>
            <w:vAlign w:val="center"/>
          </w:tcPr>
          <w:p w14:paraId="66CCD4E6" w14:textId="77777777" w:rsidR="00020A61" w:rsidRPr="00020A61" w:rsidRDefault="00020A61" w:rsidP="00FB1655">
            <w:pPr>
              <w:ind w:left="-142"/>
              <w:jc w:val="center"/>
              <w:rPr>
                <w:rFonts w:ascii="Times New Roman" w:hAnsi="Times New Roman" w:cs="Times New Roman"/>
                <w:b/>
                <w:color w:val="000000"/>
                <w:sz w:val="28"/>
                <w:szCs w:val="28"/>
                <w:lang w:val="uz-Cyrl-UZ"/>
              </w:rPr>
            </w:pPr>
            <w:r w:rsidRPr="00020A61">
              <w:rPr>
                <w:rFonts w:ascii="Times New Roman" w:hAnsi="Times New Roman" w:cs="Times New Roman"/>
                <w:b/>
                <w:color w:val="000000"/>
                <w:sz w:val="28"/>
                <w:szCs w:val="28"/>
                <w:lang w:val="uz-Cyrl-UZ"/>
              </w:rPr>
              <w:t>60</w:t>
            </w:r>
          </w:p>
        </w:tc>
        <w:tc>
          <w:tcPr>
            <w:tcW w:w="413" w:type="pct"/>
            <w:tcBorders>
              <w:top w:val="single" w:sz="4" w:space="0" w:color="auto"/>
              <w:left w:val="single" w:sz="4" w:space="0" w:color="auto"/>
              <w:bottom w:val="single" w:sz="4" w:space="0" w:color="auto"/>
              <w:right w:val="single" w:sz="4" w:space="0" w:color="auto"/>
            </w:tcBorders>
            <w:vAlign w:val="center"/>
          </w:tcPr>
          <w:p w14:paraId="5B106EB8" w14:textId="77777777" w:rsidR="00020A61" w:rsidRPr="00020A61" w:rsidRDefault="00020A61" w:rsidP="00FB1655">
            <w:pPr>
              <w:ind w:left="-142"/>
              <w:jc w:val="center"/>
              <w:rPr>
                <w:rFonts w:ascii="Times New Roman" w:hAnsi="Times New Roman" w:cs="Times New Roman"/>
                <w:b/>
                <w:color w:val="000000"/>
                <w:sz w:val="28"/>
                <w:szCs w:val="28"/>
                <w:lang w:val="uz-Cyrl-UZ"/>
              </w:rPr>
            </w:pPr>
            <w:r w:rsidRPr="00020A61">
              <w:rPr>
                <w:rFonts w:ascii="Times New Roman" w:hAnsi="Times New Roman" w:cs="Times New Roman"/>
                <w:b/>
                <w:color w:val="000000"/>
                <w:sz w:val="28"/>
                <w:szCs w:val="28"/>
                <w:lang w:val="uz-Cyrl-UZ"/>
              </w:rPr>
              <w:t>76</w:t>
            </w:r>
          </w:p>
        </w:tc>
        <w:tc>
          <w:tcPr>
            <w:tcW w:w="405" w:type="pct"/>
            <w:tcBorders>
              <w:top w:val="single" w:sz="4" w:space="0" w:color="auto"/>
              <w:left w:val="single" w:sz="4" w:space="0" w:color="auto"/>
              <w:bottom w:val="single" w:sz="4" w:space="0" w:color="auto"/>
              <w:right w:val="single" w:sz="4" w:space="0" w:color="auto"/>
            </w:tcBorders>
            <w:vAlign w:val="center"/>
          </w:tcPr>
          <w:p w14:paraId="207469A7" w14:textId="5F4FFD7E" w:rsidR="00020A61" w:rsidRPr="00DA2713" w:rsidRDefault="00A84C8F" w:rsidP="00FB1655">
            <w:pPr>
              <w:jc w:val="center"/>
              <w:rPr>
                <w:rFonts w:ascii="Times New Roman" w:hAnsi="Times New Roman" w:cs="Times New Roman"/>
                <w:b/>
                <w:sz w:val="28"/>
                <w:szCs w:val="28"/>
                <w:lang w:val="en-US"/>
              </w:rPr>
            </w:pPr>
            <w:r>
              <w:rPr>
                <w:rFonts w:ascii="Times New Roman" w:hAnsi="Times New Roman" w:cs="Times New Roman"/>
                <w:b/>
                <w:sz w:val="28"/>
                <w:szCs w:val="28"/>
                <w:lang w:val="en-US"/>
              </w:rPr>
              <w:t>4</w:t>
            </w:r>
          </w:p>
        </w:tc>
        <w:tc>
          <w:tcPr>
            <w:tcW w:w="473" w:type="pct"/>
            <w:tcBorders>
              <w:top w:val="single" w:sz="4" w:space="0" w:color="auto"/>
              <w:left w:val="single" w:sz="4" w:space="0" w:color="auto"/>
              <w:bottom w:val="single" w:sz="4" w:space="0" w:color="auto"/>
              <w:right w:val="single" w:sz="4" w:space="0" w:color="auto"/>
            </w:tcBorders>
          </w:tcPr>
          <w:p w14:paraId="2D05F938" w14:textId="1ABCC2D0" w:rsidR="00020A61" w:rsidRPr="00DA2713" w:rsidRDefault="00A84C8F" w:rsidP="00FB1655">
            <w:pPr>
              <w:jc w:val="center"/>
              <w:rPr>
                <w:rFonts w:ascii="Times New Roman" w:hAnsi="Times New Roman" w:cs="Times New Roman"/>
                <w:b/>
                <w:sz w:val="28"/>
                <w:szCs w:val="28"/>
                <w:lang w:val="en-US"/>
              </w:rPr>
            </w:pPr>
            <w:r>
              <w:rPr>
                <w:rFonts w:ascii="Times New Roman" w:hAnsi="Times New Roman" w:cs="Times New Roman"/>
                <w:b/>
                <w:sz w:val="28"/>
                <w:szCs w:val="28"/>
                <w:lang w:val="en-US"/>
              </w:rPr>
              <w:t>4</w:t>
            </w:r>
          </w:p>
        </w:tc>
      </w:tr>
    </w:tbl>
    <w:p w14:paraId="4B032D60" w14:textId="77777777" w:rsidR="00A31409" w:rsidRDefault="00A31409" w:rsidP="00E72528">
      <w:pPr>
        <w:spacing w:after="0"/>
        <w:rPr>
          <w:rFonts w:ascii="Times New Roman" w:hAnsi="Times New Roman"/>
          <w:b/>
          <w:color w:val="000000" w:themeColor="text1"/>
          <w:sz w:val="28"/>
          <w:szCs w:val="28"/>
          <w:lang w:val="en-US"/>
        </w:rPr>
      </w:pPr>
    </w:p>
    <w:p w14:paraId="37AA2BB7" w14:textId="6ABFA89A" w:rsidR="00A31409" w:rsidRPr="00F70059" w:rsidRDefault="00A31409" w:rsidP="00A31409">
      <w:pPr>
        <w:shd w:val="clear" w:color="auto" w:fill="FFFFFF"/>
        <w:spacing w:line="240" w:lineRule="auto"/>
        <w:ind w:left="-142"/>
        <w:jc w:val="center"/>
        <w:rPr>
          <w:rFonts w:ascii="Times New Roman" w:hAnsi="Times New Roman" w:cs="Times New Roman"/>
          <w:b/>
          <w:sz w:val="28"/>
          <w:szCs w:val="28"/>
          <w:lang w:val="uz-Cyrl-UZ"/>
        </w:rPr>
      </w:pPr>
      <w:r>
        <w:rPr>
          <w:rFonts w:ascii="Times New Roman" w:hAnsi="Times New Roman"/>
          <w:b/>
          <w:color w:val="000000" w:themeColor="text1"/>
          <w:sz w:val="28"/>
          <w:szCs w:val="28"/>
          <w:lang w:val="en-US"/>
        </w:rPr>
        <w:t xml:space="preserve">       </w:t>
      </w:r>
      <w:r w:rsidR="00E72528">
        <w:rPr>
          <w:rFonts w:ascii="Times New Roman" w:hAnsi="Times New Roman"/>
          <w:b/>
          <w:color w:val="000000" w:themeColor="text1"/>
          <w:sz w:val="28"/>
          <w:szCs w:val="28"/>
          <w:lang w:val="en-US"/>
        </w:rPr>
        <w:t>1</w:t>
      </w:r>
      <w:r>
        <w:rPr>
          <w:rFonts w:ascii="Times New Roman" w:hAnsi="Times New Roman"/>
          <w:b/>
          <w:color w:val="000000" w:themeColor="text1"/>
          <w:sz w:val="28"/>
          <w:szCs w:val="28"/>
          <w:lang w:val="en-US"/>
        </w:rPr>
        <w:t>.</w:t>
      </w:r>
      <w:r w:rsidRPr="00F355B7">
        <w:rPr>
          <w:rFonts w:ascii="Times New Roman" w:hAnsi="Times New Roman" w:cs="Times New Roman"/>
          <w:b/>
          <w:sz w:val="28"/>
          <w:szCs w:val="28"/>
          <w:lang w:val="uz-Latn-UZ"/>
        </w:rPr>
        <w:t>“</w:t>
      </w:r>
      <w:r w:rsidRPr="00F355B7">
        <w:rPr>
          <w:rFonts w:ascii="Times New Roman" w:hAnsi="Times New Roman" w:cs="Times New Roman"/>
          <w:b/>
          <w:sz w:val="28"/>
          <w:szCs w:val="28"/>
          <w:lang w:val="uz-Cyrl-UZ"/>
        </w:rPr>
        <w:t>O</w:t>
      </w:r>
      <w:r w:rsidRPr="00F355B7">
        <w:rPr>
          <w:rFonts w:ascii="Times New Roman" w:hAnsi="Times New Roman" w:cs="Times New Roman"/>
          <w:b/>
          <w:sz w:val="28"/>
          <w:szCs w:val="28"/>
          <w:lang w:val="uz-Latn-UZ"/>
        </w:rPr>
        <w:t>rtopedik stomatologiya</w:t>
      </w:r>
      <w:r w:rsidRPr="00F355B7">
        <w:rPr>
          <w:rFonts w:ascii="Times New Roman" w:hAnsi="Times New Roman" w:cs="Times New Roman"/>
          <w:b/>
          <w:sz w:val="28"/>
          <w:szCs w:val="28"/>
          <w:lang w:val="uz-Cyrl-UZ"/>
        </w:rPr>
        <w:t xml:space="preserve">da yangi </w:t>
      </w:r>
      <w:r w:rsidRPr="00F355B7">
        <w:rPr>
          <w:rFonts w:ascii="Times New Roman" w:hAnsi="Times New Roman" w:cs="Times New Roman"/>
          <w:b/>
          <w:sz w:val="28"/>
          <w:szCs w:val="28"/>
          <w:lang w:val="uz-Latn-UZ"/>
        </w:rPr>
        <w:t xml:space="preserve"> texnologiyalar</w:t>
      </w:r>
      <w:r w:rsidRPr="00A31409">
        <w:rPr>
          <w:rFonts w:ascii="Times New Roman" w:hAnsi="Times New Roman" w:cs="Times New Roman"/>
          <w:b/>
          <w:sz w:val="28"/>
          <w:szCs w:val="28"/>
          <w:lang w:val="uz-Cyrl-UZ"/>
        </w:rPr>
        <w:t xml:space="preserve"> </w:t>
      </w:r>
      <w:r w:rsidRPr="00F70059">
        <w:rPr>
          <w:rFonts w:ascii="Times New Roman" w:hAnsi="Times New Roman" w:cs="Times New Roman"/>
          <w:b/>
          <w:sz w:val="28"/>
          <w:szCs w:val="28"/>
          <w:lang w:val="uz-Cyrl-UZ"/>
        </w:rPr>
        <w:t xml:space="preserve">malaka oshirish  kursi  </w:t>
      </w:r>
      <w:bookmarkStart w:id="10" w:name="_Hlk130391782"/>
      <w:r w:rsidRPr="00F70059">
        <w:rPr>
          <w:rFonts w:ascii="Times New Roman" w:hAnsi="Times New Roman" w:cs="Times New Roman"/>
          <w:b/>
          <w:sz w:val="28"/>
          <w:szCs w:val="28"/>
          <w:lang w:val="uz-Cyrl-UZ"/>
        </w:rPr>
        <w:t>o‘quv modullarining  mazmuni</w:t>
      </w:r>
      <w:bookmarkEnd w:id="10"/>
    </w:p>
    <w:p w14:paraId="089B8201" w14:textId="165BE626" w:rsidR="00376D9A" w:rsidRDefault="00376D9A" w:rsidP="00A31409">
      <w:pPr>
        <w:spacing w:after="0"/>
        <w:rPr>
          <w:rFonts w:ascii="Times New Roman" w:hAnsi="Times New Roman"/>
          <w:sz w:val="28"/>
          <w:szCs w:val="28"/>
          <w:lang w:val="uz-Cyrl-UZ"/>
        </w:rPr>
      </w:pPr>
      <w:r w:rsidRPr="00D2220D">
        <w:rPr>
          <w:rFonts w:ascii="Times New Roman" w:hAnsi="Times New Roman"/>
          <w:b/>
          <w:sz w:val="28"/>
          <w:szCs w:val="28"/>
          <w:lang w:val="uz-Cyrl-UZ"/>
        </w:rPr>
        <w:t>1.1.</w:t>
      </w:r>
      <w:r>
        <w:rPr>
          <w:rFonts w:ascii="Times New Roman" w:hAnsi="Times New Roman"/>
          <w:b/>
          <w:sz w:val="28"/>
          <w:szCs w:val="28"/>
          <w:lang w:val="uz-Cyrl-UZ"/>
        </w:rPr>
        <w:t>Modul</w:t>
      </w:r>
      <w:r w:rsidRPr="00D2220D">
        <w:rPr>
          <w:rFonts w:ascii="Times New Roman" w:hAnsi="Times New Roman"/>
          <w:b/>
          <w:sz w:val="28"/>
          <w:szCs w:val="28"/>
          <w:lang w:val="uz-Cyrl-UZ"/>
        </w:rPr>
        <w:t>:</w:t>
      </w:r>
      <w:r>
        <w:rPr>
          <w:rFonts w:ascii="Times New Roman" w:hAnsi="Times New Roman"/>
          <w:b/>
          <w:sz w:val="28"/>
          <w:szCs w:val="28"/>
          <w:lang w:val="uz-Cyrl-UZ"/>
        </w:rPr>
        <w:t xml:space="preserve"> O‘zbekiston</w:t>
      </w:r>
      <w:r w:rsidRPr="00D2220D">
        <w:rPr>
          <w:rFonts w:ascii="Times New Roman" w:hAnsi="Times New Roman"/>
          <w:b/>
          <w:sz w:val="28"/>
          <w:szCs w:val="28"/>
          <w:lang w:val="uz-Cyrl-UZ"/>
        </w:rPr>
        <w:t xml:space="preserve"> </w:t>
      </w:r>
      <w:r>
        <w:rPr>
          <w:rFonts w:ascii="Times New Roman" w:hAnsi="Times New Roman"/>
          <w:b/>
          <w:sz w:val="28"/>
          <w:szCs w:val="28"/>
          <w:lang w:val="uz-Cyrl-UZ"/>
        </w:rPr>
        <w:t>Respublikasining</w:t>
      </w:r>
      <w:r w:rsidRPr="00D2220D">
        <w:rPr>
          <w:rFonts w:ascii="Times New Roman" w:hAnsi="Times New Roman"/>
          <w:b/>
          <w:sz w:val="28"/>
          <w:szCs w:val="28"/>
          <w:lang w:val="uz-Cyrl-UZ"/>
        </w:rPr>
        <w:t xml:space="preserve"> </w:t>
      </w:r>
      <w:r>
        <w:rPr>
          <w:rFonts w:ascii="Times New Roman" w:hAnsi="Times New Roman"/>
          <w:b/>
          <w:sz w:val="28"/>
          <w:szCs w:val="28"/>
          <w:lang w:val="uz-Cyrl-UZ"/>
        </w:rPr>
        <w:t>tibbiyot</w:t>
      </w:r>
      <w:r w:rsidRPr="00D2220D">
        <w:rPr>
          <w:rFonts w:ascii="Times New Roman" w:hAnsi="Times New Roman"/>
          <w:b/>
          <w:sz w:val="28"/>
          <w:szCs w:val="28"/>
          <w:lang w:val="uz-Cyrl-UZ"/>
        </w:rPr>
        <w:t xml:space="preserve"> </w:t>
      </w:r>
      <w:r>
        <w:rPr>
          <w:rFonts w:ascii="Times New Roman" w:hAnsi="Times New Roman"/>
          <w:b/>
          <w:sz w:val="28"/>
          <w:szCs w:val="28"/>
          <w:lang w:val="uz-Cyrl-UZ"/>
        </w:rPr>
        <w:t>sohasidagi</w:t>
      </w:r>
      <w:r w:rsidRPr="00D2220D">
        <w:rPr>
          <w:rFonts w:ascii="Times New Roman" w:hAnsi="Times New Roman"/>
          <w:b/>
          <w:sz w:val="28"/>
          <w:szCs w:val="28"/>
          <w:lang w:val="uz-Cyrl-UZ"/>
        </w:rPr>
        <w:t xml:space="preserve"> </w:t>
      </w:r>
      <w:r>
        <w:rPr>
          <w:rFonts w:ascii="Times New Roman" w:hAnsi="Times New Roman"/>
          <w:b/>
          <w:sz w:val="28"/>
          <w:szCs w:val="28"/>
          <w:lang w:val="uz-Cyrl-UZ"/>
        </w:rPr>
        <w:t>davlat</w:t>
      </w:r>
      <w:r w:rsidRPr="00D2220D">
        <w:rPr>
          <w:rFonts w:ascii="Times New Roman" w:hAnsi="Times New Roman"/>
          <w:b/>
          <w:sz w:val="28"/>
          <w:szCs w:val="28"/>
          <w:lang w:val="uz-Cyrl-UZ"/>
        </w:rPr>
        <w:t xml:space="preserve"> </w:t>
      </w:r>
      <w:r>
        <w:rPr>
          <w:rFonts w:ascii="Times New Roman" w:hAnsi="Times New Roman"/>
          <w:b/>
          <w:sz w:val="28"/>
          <w:szCs w:val="28"/>
          <w:lang w:val="uz-Cyrl-UZ"/>
        </w:rPr>
        <w:t>siyosati</w:t>
      </w:r>
      <w:r w:rsidRPr="00D2220D">
        <w:rPr>
          <w:rFonts w:ascii="Times New Roman" w:hAnsi="Times New Roman"/>
          <w:b/>
          <w:sz w:val="28"/>
          <w:szCs w:val="28"/>
          <w:lang w:val="uz-Cyrl-UZ"/>
        </w:rPr>
        <w:t>.</w:t>
      </w:r>
      <w:r w:rsidRPr="00D2220D">
        <w:rPr>
          <w:rFonts w:ascii="Times New Roman" w:hAnsi="Times New Roman"/>
          <w:sz w:val="28"/>
          <w:szCs w:val="28"/>
          <w:lang w:val="uz-Cyrl-UZ"/>
        </w:rPr>
        <w:t xml:space="preserve"> </w:t>
      </w:r>
      <w:r w:rsidRPr="00F854E5">
        <w:rPr>
          <w:rFonts w:ascii="Times New Roman" w:hAnsi="Times New Roman"/>
          <w:sz w:val="28"/>
          <w:szCs w:val="28"/>
          <w:lang w:val="uz-Cyrl-UZ"/>
        </w:rPr>
        <w:t xml:space="preserve">     </w:t>
      </w:r>
    </w:p>
    <w:p w14:paraId="66793C2D" w14:textId="72125B7D" w:rsidR="00376D9A" w:rsidRDefault="00376D9A" w:rsidP="00376D9A">
      <w:pPr>
        <w:spacing w:after="0" w:line="240" w:lineRule="auto"/>
        <w:jc w:val="both"/>
        <w:rPr>
          <w:rFonts w:ascii="Times New Roman" w:hAnsi="Times New Roman"/>
          <w:sz w:val="28"/>
          <w:szCs w:val="28"/>
          <w:lang w:val="en-US"/>
        </w:rPr>
      </w:pPr>
      <w:r w:rsidRPr="00563A1B">
        <w:rPr>
          <w:rFonts w:ascii="Times New Roman" w:hAnsi="Times New Roman"/>
          <w:sz w:val="28"/>
          <w:szCs w:val="28"/>
          <w:lang w:val="uz-Cyrl-UZ"/>
        </w:rPr>
        <w:t>O‘zbekiston Respublikasi Prezidenti Sh.M.Mirziyoevning Oliy Majlis Qonunchilik palatasining yaqin va istiqbolga mo‘ljallangan Harakatlar dasturi muhokamasiga bag‘ishlangan yig‘ilishidagi nutqida belgilab berilgan Sog‘liqni saqlash tizimidagi dasturlarni samarali va to‘liq amalga oshirishdagi asosiy vazifalar. Yangi O‘zbekiston tibbiyoti-yangicha yondashuvlar asosida transformatsiya qilinayotgan tizim.  Yangi O‘zbekistonning   Taraqqiyot strategiyasida tibbiyotga doir ustuvor yo‘nalishlarning mazmun-mohiyati.O‘zbekiston Respublikasi Prezidentining”Ayollar orasida onkologik kasalliklarni nazorat qilishga doir davlat dasturi to‘g‘risi”dagi hamda “Tibbiy va sog‘lomlashtirish turizmini yanada rivojlantirish chora- tadbirlari to‘g‘risida”gi  qarorlarining ahamiyati.Sog‘liqni saqlash tizimini raqamlashtirishdagi ustuvor vazifalar. “Aholi salomatligi-2030” milliy strategiyasining ustuvor yo‘nalishlari,vazifalari va asosiy indikatorlari.</w:t>
      </w:r>
      <w:r w:rsidRPr="00563A1B">
        <w:rPr>
          <w:rFonts w:ascii="Times New Roman" w:cs="Arial"/>
          <w:sz w:val="28"/>
          <w:szCs w:val="28"/>
          <w:lang w:val="uz-Cyrl-UZ"/>
        </w:rPr>
        <w:t xml:space="preserve"> </w:t>
      </w:r>
      <w:r w:rsidRPr="00563A1B">
        <w:rPr>
          <w:rFonts w:ascii="Times New Roman" w:hAnsi="Times New Roman"/>
          <w:sz w:val="28"/>
          <w:szCs w:val="28"/>
          <w:lang w:val="uz-Cyrl-UZ"/>
        </w:rPr>
        <w:t xml:space="preserve">O‘zbekiston Respublikasi Prezidenti Sh.M.Mirziyoevning 2020-yil 12-noyabrdagi “Sog‘liqni saqlash tizimini tashkil etishning yangi modeli va davlat tibbiy sug‘urtasi mexanizmlarini Sirdaryo viloyatida joriy etish chora-tadbirlari to‘g‘risida”gi 4890-sonli shuningdek 2024 yil 5-sentabrdagi “Davlat tibbiy sug‘urtasi mexanizmlarini joriy etishga  oid chora-tadbirlar to‘g‘risida”gi 311-sonli Qarorlarining mazmun-mohiyati.                                 Davlat tibbiy sug‘urtasi-sifatli tibbiy xizmat kafolati.Davlat tibbiy sug‘urtasi  mexanizmlarini joriy qilish bilan bog‘liq islohotlar. Davlat  tibbiy sug‘urtasining </w:t>
      </w:r>
      <w:r w:rsidRPr="00563A1B">
        <w:rPr>
          <w:rFonts w:ascii="Times New Roman" w:hAnsi="Times New Roman"/>
          <w:sz w:val="28"/>
          <w:szCs w:val="28"/>
          <w:lang w:val="uz-Cyrl-UZ"/>
        </w:rPr>
        <w:lastRenderedPageBreak/>
        <w:t xml:space="preserve">huquqiy asoslari, mexanizmlari va joriy etish bosqichlari haqida.                                               </w:t>
      </w:r>
      <w:bookmarkStart w:id="11" w:name="_Hlk195262953"/>
      <w:r w:rsidRPr="00563A1B">
        <w:rPr>
          <w:rFonts w:ascii="Times New Roman" w:hAnsi="Times New Roman"/>
          <w:sz w:val="28"/>
          <w:szCs w:val="28"/>
          <w:lang w:val="uz-Cyrl-UZ"/>
        </w:rPr>
        <w:t>O‘zbekiston Respublikasi Konstitutsiyasida davlat tibbiy sug‘urtasiga oid norma haqida.</w:t>
      </w:r>
      <w:bookmarkEnd w:id="11"/>
    </w:p>
    <w:p w14:paraId="779AA724" w14:textId="77777777" w:rsidR="00A31409" w:rsidRPr="00A31409" w:rsidRDefault="00A31409" w:rsidP="00376D9A">
      <w:pPr>
        <w:spacing w:after="0" w:line="240" w:lineRule="auto"/>
        <w:jc w:val="both"/>
        <w:rPr>
          <w:rFonts w:ascii="Times New Roman" w:hAnsi="Times New Roman"/>
          <w:sz w:val="28"/>
          <w:szCs w:val="28"/>
          <w:lang w:val="en-US"/>
        </w:rPr>
      </w:pPr>
    </w:p>
    <w:p w14:paraId="540672B9" w14:textId="77777777" w:rsidR="00376D9A" w:rsidRDefault="00376D9A" w:rsidP="00376D9A">
      <w:pPr>
        <w:tabs>
          <w:tab w:val="left" w:pos="708"/>
          <w:tab w:val="center" w:pos="4153"/>
          <w:tab w:val="right" w:pos="8306"/>
        </w:tabs>
        <w:spacing w:line="240" w:lineRule="auto"/>
        <w:ind w:left="-142"/>
        <w:rPr>
          <w:rFonts w:ascii="Times New Roman" w:hAnsi="Times New Roman"/>
          <w:b/>
          <w:sz w:val="28"/>
          <w:szCs w:val="28"/>
          <w:lang w:val="uz-Cyrl-UZ"/>
        </w:rPr>
      </w:pPr>
      <w:r>
        <w:rPr>
          <w:rFonts w:ascii="Times New Roman" w:hAnsi="Times New Roman"/>
          <w:b/>
          <w:sz w:val="28"/>
          <w:szCs w:val="28"/>
          <w:lang w:val="en-US"/>
        </w:rPr>
        <w:t xml:space="preserve">  </w:t>
      </w:r>
      <w:r w:rsidRPr="00D2220D">
        <w:rPr>
          <w:rFonts w:ascii="Times New Roman" w:hAnsi="Times New Roman"/>
          <w:b/>
          <w:sz w:val="28"/>
          <w:szCs w:val="28"/>
          <w:lang w:val="uz-Cyrl-UZ"/>
        </w:rPr>
        <w:t>1.2.</w:t>
      </w:r>
      <w:r>
        <w:rPr>
          <w:rFonts w:ascii="Times New Roman" w:hAnsi="Times New Roman"/>
          <w:b/>
          <w:sz w:val="28"/>
          <w:szCs w:val="28"/>
          <w:lang w:val="uz-Cyrl-UZ"/>
        </w:rPr>
        <w:t>Modul</w:t>
      </w:r>
      <w:r w:rsidRPr="00D2220D">
        <w:rPr>
          <w:rFonts w:ascii="Times New Roman" w:hAnsi="Times New Roman"/>
          <w:b/>
          <w:sz w:val="28"/>
          <w:szCs w:val="28"/>
          <w:lang w:val="uz-Cyrl-UZ"/>
        </w:rPr>
        <w:t>:</w:t>
      </w:r>
      <w:r>
        <w:rPr>
          <w:rFonts w:ascii="Times New Roman" w:hAnsi="Times New Roman"/>
          <w:b/>
          <w:sz w:val="28"/>
          <w:szCs w:val="28"/>
          <w:lang w:val="uz-Cyrl-UZ"/>
        </w:rPr>
        <w:t xml:space="preserve"> </w:t>
      </w:r>
      <w:r w:rsidRPr="009C34CC">
        <w:rPr>
          <w:rFonts w:ascii="Times New Roman" w:hAnsi="Times New Roman"/>
          <w:b/>
          <w:sz w:val="28"/>
          <w:szCs w:val="28"/>
          <w:lang w:val="uz-Cyrl-UZ"/>
        </w:rPr>
        <w:t>Tibbiyotda raqamli texnologiyalar</w:t>
      </w:r>
    </w:p>
    <w:p w14:paraId="166BFE06" w14:textId="77777777" w:rsidR="00376D9A" w:rsidRPr="00563A1B" w:rsidRDefault="00376D9A" w:rsidP="00376D9A">
      <w:pPr>
        <w:tabs>
          <w:tab w:val="left" w:pos="438"/>
        </w:tabs>
        <w:suppressAutoHyphens/>
        <w:spacing w:after="0" w:line="240" w:lineRule="auto"/>
        <w:jc w:val="both"/>
        <w:textDirection w:val="btLr"/>
        <w:textAlignment w:val="top"/>
        <w:outlineLvl w:val="0"/>
        <w:rPr>
          <w:rFonts w:ascii="Times New Roman" w:hAnsi="Times New Roman"/>
          <w:position w:val="-1"/>
          <w:sz w:val="28"/>
          <w:szCs w:val="28"/>
          <w:lang w:val="uz-Cyrl-UZ"/>
        </w:rPr>
      </w:pPr>
      <w:r w:rsidRPr="00563A1B">
        <w:rPr>
          <w:rFonts w:ascii="Times New Roman" w:hAnsi="Times New Roman"/>
          <w:position w:val="-1"/>
          <w:sz w:val="28"/>
          <w:szCs w:val="28"/>
          <w:lang w:val="uz-Cyrl-UZ"/>
        </w:rPr>
        <w:t xml:space="preserve">Tibbiyot sohasida raqamli texnologiyalaridan foydalanishdagi nazariy va amaliy bilimlarni egallash, Bemor ma'lumotlarini boshqarish, tibbiy statistik ma’lumotlarni to‘g‘ri tahlil qilish, tahlil qilingan natijalardan kelib chiqqan holda kasallikning oldini olish yoki davolash yo‘llarini aniqlash, axborot texnologiyalaridan foydalanish borasida asosiy amaliy  ko‘nikmalarga ega bo‘lish.Internet tarmog‘ida ishlash, axborot qidirish va ulardan foydalanish, tibbiyot axborot tizimlari xususiyatlari, ma’lumotlar bazasini tashkil etish, </w:t>
      </w:r>
      <w:r w:rsidRPr="00563A1B">
        <w:rPr>
          <w:rFonts w:ascii="Times New Roman" w:hAnsi="Times New Roman"/>
          <w:position w:val="-1"/>
          <w:sz w:val="28"/>
          <w:szCs w:val="24"/>
          <w:lang w:val="uz-Cyrl-UZ"/>
        </w:rPr>
        <w:t xml:space="preserve">mobil tibbiyot ilovalari </w:t>
      </w:r>
      <w:r w:rsidRPr="00563A1B">
        <w:rPr>
          <w:rFonts w:ascii="Times New Roman" w:hAnsi="Times New Roman"/>
          <w:position w:val="-1"/>
          <w:sz w:val="28"/>
          <w:szCs w:val="28"/>
          <w:lang w:val="uz-Cyrl-UZ"/>
        </w:rPr>
        <w:t>va axborot   xavfsizligi asoslarini, AI asosida diagnostika, chatbotlar va virtual yordamchilardan foydalanishni bilishi kerak. “</w:t>
      </w:r>
      <w:r w:rsidRPr="00563A1B">
        <w:rPr>
          <w:rFonts w:ascii="Times New Roman" w:hAnsi="Times New Roman"/>
          <w:bCs/>
          <w:position w:val="-1"/>
          <w:sz w:val="28"/>
          <w:szCs w:val="28"/>
          <w:lang w:val="uz-Cyrl-UZ"/>
        </w:rPr>
        <w:t>Tibbiyotda raqamli texnologiyalar</w:t>
      </w:r>
      <w:r w:rsidRPr="00563A1B">
        <w:rPr>
          <w:rFonts w:ascii="Times New Roman" w:hAnsi="Times New Roman"/>
          <w:position w:val="-1"/>
          <w:sz w:val="28"/>
          <w:szCs w:val="28"/>
          <w:lang w:val="uz-Cyrl-UZ"/>
        </w:rPr>
        <w:t>” o‘quv modulini o‘zlashtirish jarayonida amalga oshiriladigan masalalar doirasida:</w:t>
      </w:r>
    </w:p>
    <w:p w14:paraId="47FCE55A" w14:textId="77777777" w:rsidR="00376D9A" w:rsidRPr="00563A1B" w:rsidRDefault="00376D9A" w:rsidP="00376D9A">
      <w:pPr>
        <w:tabs>
          <w:tab w:val="left" w:pos="5103"/>
        </w:tabs>
        <w:suppressAutoHyphens/>
        <w:spacing w:after="0" w:line="240" w:lineRule="auto"/>
        <w:ind w:left="1"/>
        <w:jc w:val="both"/>
        <w:textDirection w:val="btLr"/>
        <w:textAlignment w:val="top"/>
        <w:outlineLvl w:val="0"/>
        <w:rPr>
          <w:rFonts w:ascii="Times New Roman" w:hAnsi="Times New Roman"/>
          <w:position w:val="-1"/>
          <w:sz w:val="28"/>
          <w:szCs w:val="28"/>
          <w:lang w:val="en-US"/>
        </w:rPr>
      </w:pPr>
      <w:r w:rsidRPr="00563A1B">
        <w:rPr>
          <w:rFonts w:ascii="Times New Roman" w:hAnsi="Times New Roman"/>
          <w:position w:val="-1"/>
          <w:sz w:val="28"/>
          <w:szCs w:val="28"/>
          <w:lang w:val="uz-Cyrl-UZ"/>
        </w:rPr>
        <w:t>-</w:t>
      </w:r>
      <w:r w:rsidRPr="00563A1B">
        <w:rPr>
          <w:rFonts w:ascii="Times New Roman" w:hAnsi="Times New Roman"/>
          <w:position w:val="-1"/>
          <w:sz w:val="28"/>
          <w:szCs w:val="28"/>
          <w:lang w:val="en-US"/>
        </w:rPr>
        <w:t>t</w:t>
      </w:r>
      <w:r w:rsidRPr="00563A1B">
        <w:rPr>
          <w:rFonts w:ascii="Times New Roman" w:hAnsi="Times New Roman"/>
          <w:bCs/>
          <w:position w:val="-1"/>
          <w:sz w:val="28"/>
          <w:szCs w:val="28"/>
          <w:lang w:val="uz-Cyrl-UZ"/>
        </w:rPr>
        <w:t>ibbiyotda raqamli texnologiyalar</w:t>
      </w:r>
      <w:r w:rsidRPr="00563A1B">
        <w:rPr>
          <w:rFonts w:ascii="Times New Roman" w:hAnsi="Times New Roman"/>
          <w:bCs/>
          <w:position w:val="-1"/>
          <w:sz w:val="28"/>
          <w:szCs w:val="28"/>
          <w:lang w:val="en-US"/>
        </w:rPr>
        <w:t xml:space="preserve"> </w:t>
      </w:r>
      <w:r w:rsidRPr="00563A1B">
        <w:rPr>
          <w:rFonts w:ascii="Times New Roman" w:hAnsi="Times New Roman"/>
          <w:position w:val="-1"/>
          <w:sz w:val="28"/>
          <w:szCs w:val="28"/>
          <w:lang w:val="uz-Cyrl-UZ"/>
        </w:rPr>
        <w:t>tushunchalari va tasavvurlarining umumiyligi;</w:t>
      </w:r>
    </w:p>
    <w:p w14:paraId="4BF777E0" w14:textId="77777777" w:rsidR="00376D9A" w:rsidRPr="00563A1B" w:rsidRDefault="00376D9A" w:rsidP="00376D9A">
      <w:pPr>
        <w:tabs>
          <w:tab w:val="left" w:pos="5103"/>
        </w:tabs>
        <w:spacing w:after="0" w:line="240" w:lineRule="auto"/>
        <w:jc w:val="both"/>
        <w:rPr>
          <w:rFonts w:ascii="Times New Roman" w:hAnsi="Times New Roman"/>
          <w:sz w:val="28"/>
          <w:szCs w:val="28"/>
          <w:lang w:val="en-US"/>
        </w:rPr>
      </w:pPr>
      <w:r w:rsidRPr="00563A1B">
        <w:rPr>
          <w:rFonts w:ascii="Times New Roman" w:hAnsi="Times New Roman"/>
          <w:sz w:val="28"/>
          <w:szCs w:val="28"/>
          <w:lang w:val="uz-Cyrl-UZ"/>
        </w:rPr>
        <w:t>-</w:t>
      </w:r>
      <w:r w:rsidRPr="00563A1B">
        <w:rPr>
          <w:rFonts w:ascii="Times New Roman" w:hAnsi="Times New Roman"/>
          <w:sz w:val="28"/>
          <w:szCs w:val="28"/>
          <w:lang w:val="en-US"/>
        </w:rPr>
        <w:t xml:space="preserve"> </w:t>
      </w:r>
      <w:r w:rsidRPr="00563A1B">
        <w:rPr>
          <w:rFonts w:ascii="Times New Roman" w:hAnsi="Times New Roman"/>
          <w:sz w:val="28"/>
          <w:szCs w:val="28"/>
          <w:lang w:val="uz-Cyrl-UZ"/>
        </w:rPr>
        <w:t>axborot tushunchalari va turlari. Tibbiyot masalarini yechishda informatikaning o‘rni;</w:t>
      </w:r>
    </w:p>
    <w:p w14:paraId="6FBE9F78" w14:textId="77777777" w:rsidR="00376D9A" w:rsidRDefault="00376D9A" w:rsidP="00E72528">
      <w:pPr>
        <w:tabs>
          <w:tab w:val="left" w:pos="708"/>
          <w:tab w:val="center" w:pos="4153"/>
          <w:tab w:val="right" w:pos="8306"/>
        </w:tabs>
        <w:spacing w:after="0" w:line="240" w:lineRule="auto"/>
        <w:jc w:val="center"/>
        <w:rPr>
          <w:rFonts w:ascii="Times New Roman" w:hAnsi="Times New Roman"/>
          <w:sz w:val="28"/>
          <w:szCs w:val="28"/>
          <w:lang w:val="uz-Cyrl-UZ"/>
        </w:rPr>
      </w:pPr>
      <w:r w:rsidRPr="00563A1B">
        <w:rPr>
          <w:rFonts w:ascii="Times New Roman" w:hAnsi="Times New Roman"/>
          <w:sz w:val="28"/>
          <w:szCs w:val="28"/>
          <w:lang w:val="en-US"/>
        </w:rPr>
        <w:t xml:space="preserve">- </w:t>
      </w:r>
      <w:r w:rsidRPr="00563A1B">
        <w:rPr>
          <w:rFonts w:ascii="Times New Roman" w:hAnsi="Times New Roman"/>
          <w:sz w:val="28"/>
          <w:szCs w:val="28"/>
          <w:lang w:val="uz-Cyrl-UZ"/>
        </w:rPr>
        <w:t>hozirgi zamonda informatikaning o‘rni va roli, ma’lumotlarni saqlash, qayta ishlash</w:t>
      </w:r>
    </w:p>
    <w:p w14:paraId="7EF8A94A" w14:textId="77777777" w:rsidR="00376D9A" w:rsidRPr="009C34CC" w:rsidRDefault="00376D9A" w:rsidP="00E72528">
      <w:pPr>
        <w:tabs>
          <w:tab w:val="left" w:pos="708"/>
          <w:tab w:val="center" w:pos="4153"/>
          <w:tab w:val="right" w:pos="8306"/>
        </w:tabs>
        <w:spacing w:after="0" w:line="240" w:lineRule="auto"/>
        <w:rPr>
          <w:rFonts w:ascii="Times New Roman" w:hAnsi="Times New Roman"/>
          <w:b/>
          <w:sz w:val="28"/>
          <w:szCs w:val="28"/>
          <w:lang w:val="uz-Cyrl-UZ"/>
        </w:rPr>
      </w:pPr>
      <w:r w:rsidRPr="00563A1B">
        <w:rPr>
          <w:rFonts w:ascii="Times New Roman" w:hAnsi="Times New Roman"/>
          <w:sz w:val="28"/>
          <w:szCs w:val="28"/>
          <w:lang w:val="uz-Cyrl-UZ"/>
        </w:rPr>
        <w:t>va uzatish.</w:t>
      </w:r>
    </w:p>
    <w:p w14:paraId="24836EE6" w14:textId="77777777" w:rsidR="00376D9A" w:rsidRDefault="00376D9A" w:rsidP="00376D9A">
      <w:pPr>
        <w:spacing w:after="120" w:line="240" w:lineRule="auto"/>
        <w:jc w:val="both"/>
        <w:rPr>
          <w:rFonts w:ascii="Times New Roman" w:eastAsia="Calibri" w:hAnsi="Times New Roman"/>
          <w:b/>
          <w:sz w:val="28"/>
          <w:szCs w:val="28"/>
          <w:lang w:val="uz-Cyrl-UZ"/>
        </w:rPr>
      </w:pPr>
      <w:r w:rsidRPr="001109CF">
        <w:rPr>
          <w:rFonts w:ascii="Times New Roman" w:hAnsi="Times New Roman"/>
          <w:b/>
          <w:sz w:val="28"/>
          <w:szCs w:val="28"/>
          <w:lang w:val="uz-Cyrl-UZ"/>
        </w:rPr>
        <w:t>1.3.</w:t>
      </w:r>
      <w:r>
        <w:rPr>
          <w:rFonts w:ascii="Times New Roman" w:hAnsi="Times New Roman"/>
          <w:b/>
          <w:sz w:val="28"/>
          <w:szCs w:val="28"/>
          <w:lang w:val="uz-Cyrl-UZ"/>
        </w:rPr>
        <w:t>Modul</w:t>
      </w:r>
      <w:r w:rsidRPr="001109CF">
        <w:rPr>
          <w:rFonts w:ascii="Times New Roman" w:hAnsi="Times New Roman"/>
          <w:b/>
          <w:sz w:val="28"/>
          <w:szCs w:val="28"/>
          <w:lang w:val="uz-Cyrl-UZ"/>
        </w:rPr>
        <w:t>:</w:t>
      </w:r>
      <w:r>
        <w:rPr>
          <w:rFonts w:ascii="Times New Roman" w:hAnsi="Times New Roman"/>
          <w:b/>
          <w:sz w:val="28"/>
          <w:szCs w:val="28"/>
          <w:lang w:val="uz-Cyrl-UZ"/>
        </w:rPr>
        <w:t xml:space="preserve"> </w:t>
      </w:r>
      <w:r w:rsidRPr="002C0AEB">
        <w:rPr>
          <w:rFonts w:ascii="Times New Roman" w:eastAsia="Calibri" w:hAnsi="Times New Roman"/>
          <w:b/>
          <w:sz w:val="28"/>
          <w:szCs w:val="28"/>
          <w:lang w:val="uz-Cyrl-UZ"/>
        </w:rPr>
        <w:t xml:space="preserve"> </w:t>
      </w:r>
      <w:r>
        <w:rPr>
          <w:rFonts w:ascii="Times New Roman" w:eastAsia="Calibri" w:hAnsi="Times New Roman"/>
          <w:b/>
          <w:sz w:val="28"/>
          <w:szCs w:val="28"/>
          <w:lang w:val="en-US"/>
        </w:rPr>
        <w:t>I</w:t>
      </w:r>
      <w:r>
        <w:rPr>
          <w:rFonts w:ascii="Times New Roman" w:eastAsia="Calibri" w:hAnsi="Times New Roman"/>
          <w:b/>
          <w:sz w:val="28"/>
          <w:szCs w:val="28"/>
          <w:lang w:val="uz-Cyrl-UZ"/>
        </w:rPr>
        <w:t>nfeksion</w:t>
      </w:r>
      <w:r w:rsidRPr="002C0AEB">
        <w:rPr>
          <w:rFonts w:ascii="Times New Roman" w:eastAsia="Calibri" w:hAnsi="Times New Roman"/>
          <w:b/>
          <w:sz w:val="28"/>
          <w:szCs w:val="28"/>
          <w:lang w:val="uz-Cyrl-UZ"/>
        </w:rPr>
        <w:t xml:space="preserve"> </w:t>
      </w:r>
      <w:r>
        <w:rPr>
          <w:rFonts w:ascii="Times New Roman" w:eastAsia="Calibri" w:hAnsi="Times New Roman"/>
          <w:b/>
          <w:sz w:val="28"/>
          <w:szCs w:val="28"/>
          <w:lang w:val="uz-Cyrl-UZ"/>
        </w:rPr>
        <w:t>nazorat.</w:t>
      </w:r>
    </w:p>
    <w:p w14:paraId="61424080" w14:textId="77777777" w:rsidR="00376D9A" w:rsidRPr="002C0AEB" w:rsidRDefault="00376D9A" w:rsidP="00376D9A">
      <w:pPr>
        <w:spacing w:after="120" w:line="240" w:lineRule="auto"/>
        <w:jc w:val="both"/>
        <w:rPr>
          <w:rFonts w:ascii="Times New Roman" w:eastAsia="Calibri" w:hAnsi="Times New Roman"/>
          <w:b/>
          <w:sz w:val="28"/>
          <w:szCs w:val="28"/>
          <w:lang w:val="uz-Cyrl-UZ"/>
        </w:rPr>
      </w:pPr>
      <w:r w:rsidRPr="00E811F6">
        <w:rPr>
          <w:rFonts w:ascii="Times New Roman" w:eastAsia="Calibri" w:hAnsi="Times New Roman"/>
          <w:bCs/>
          <w:sz w:val="28"/>
          <w:szCs w:val="28"/>
          <w:lang w:val="uz-Cyrl-UZ"/>
        </w:rPr>
        <w:t>Infeksion nazorat, maqsad va vazifalari.</w:t>
      </w:r>
      <w:r>
        <w:rPr>
          <w:rFonts w:ascii="Times New Roman" w:hAnsi="Times New Roman"/>
          <w:sz w:val="28"/>
          <w:szCs w:val="28"/>
          <w:lang w:val="uz-Cyrl-UZ"/>
        </w:rPr>
        <w:t xml:space="preserve"> </w:t>
      </w:r>
      <w:r w:rsidRPr="00DD45FF">
        <w:rPr>
          <w:rFonts w:ascii="Times New Roman" w:hAnsi="Times New Roman"/>
          <w:sz w:val="28"/>
          <w:szCs w:val="28"/>
          <w:lang w:val="uz-Cyrl-UZ"/>
        </w:rPr>
        <w:t>S</w:t>
      </w:r>
      <w:r>
        <w:rPr>
          <w:rFonts w:ascii="Times New Roman" w:hAnsi="Times New Roman"/>
          <w:sz w:val="28"/>
          <w:szCs w:val="28"/>
          <w:lang w:val="uz-Cyrl-UZ"/>
        </w:rPr>
        <w:t>hifoxona</w:t>
      </w:r>
      <w:r w:rsidRPr="002C0AEB">
        <w:rPr>
          <w:rFonts w:ascii="Times New Roman" w:hAnsi="Times New Roman"/>
          <w:sz w:val="28"/>
          <w:szCs w:val="28"/>
          <w:lang w:val="uz-Cyrl-UZ"/>
        </w:rPr>
        <w:t xml:space="preserve"> </w:t>
      </w:r>
      <w:r>
        <w:rPr>
          <w:rFonts w:ascii="Times New Roman" w:hAnsi="Times New Roman"/>
          <w:sz w:val="28"/>
          <w:szCs w:val="28"/>
          <w:lang w:val="uz-Cyrl-UZ"/>
        </w:rPr>
        <w:t>ichi</w:t>
      </w:r>
      <w:r w:rsidRPr="002C0AEB">
        <w:rPr>
          <w:rFonts w:ascii="Times New Roman" w:hAnsi="Times New Roman"/>
          <w:sz w:val="28"/>
          <w:szCs w:val="28"/>
          <w:lang w:val="uz-Cyrl-UZ"/>
        </w:rPr>
        <w:t xml:space="preserve"> </w:t>
      </w:r>
      <w:r>
        <w:rPr>
          <w:rFonts w:ascii="Times New Roman" w:hAnsi="Times New Roman"/>
          <w:sz w:val="28"/>
          <w:szCs w:val="28"/>
          <w:lang w:val="uz-Cyrl-UZ"/>
        </w:rPr>
        <w:t>infeksiyasi</w:t>
      </w:r>
      <w:r w:rsidRPr="00DD45FF">
        <w:rPr>
          <w:rFonts w:ascii="Times New Roman" w:hAnsi="Times New Roman"/>
          <w:sz w:val="28"/>
          <w:szCs w:val="28"/>
          <w:lang w:val="uz-Cyrl-UZ"/>
        </w:rPr>
        <w:t xml:space="preserve">, kelib chiqish sabablari, profilaktikasi. </w:t>
      </w:r>
      <w:r w:rsidRPr="00DD45FF">
        <w:rPr>
          <w:rFonts w:ascii="Times New Roman" w:hAnsi="Times New Roman"/>
          <w:color w:val="000000" w:themeColor="text1"/>
          <w:kern w:val="24"/>
          <w:sz w:val="28"/>
          <w:szCs w:val="28"/>
          <w:lang w:val="uz-Cyrl-UZ"/>
        </w:rPr>
        <w:t>S</w:t>
      </w:r>
      <w:r>
        <w:rPr>
          <w:rFonts w:ascii="Times New Roman" w:hAnsi="Times New Roman"/>
          <w:color w:val="000000" w:themeColor="text1"/>
          <w:kern w:val="24"/>
          <w:sz w:val="28"/>
          <w:szCs w:val="28"/>
          <w:lang w:val="uz-Cyrl-UZ"/>
        </w:rPr>
        <w:t>anitariya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epedimiologiya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sohasida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qo‘llaniladigan</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me’yoriy</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hujjatlar</w:t>
      </w:r>
      <w:r w:rsidRPr="00DD45FF">
        <w:rPr>
          <w:rFonts w:ascii="Times New Roman" w:hAnsi="Times New Roman"/>
          <w:color w:val="000000" w:themeColor="text1"/>
          <w:kern w:val="24"/>
          <w:sz w:val="28"/>
          <w:szCs w:val="28"/>
          <w:lang w:val="uz-Cyrl-UZ"/>
        </w:rPr>
        <w:t>.</w:t>
      </w:r>
      <w:r w:rsidRPr="00FB4502">
        <w:rPr>
          <w:rFonts w:ascii="Times New Roman" w:hAnsi="Times New Roman"/>
          <w:color w:val="000000" w:themeColor="text1"/>
          <w:kern w:val="24"/>
          <w:sz w:val="28"/>
          <w:szCs w:val="28"/>
          <w:lang w:val="uz-Cyrl-UZ"/>
        </w:rPr>
        <w:t xml:space="preserve"> </w:t>
      </w:r>
      <w:r w:rsidRPr="002C0AEB">
        <w:rPr>
          <w:rFonts w:ascii="Times New Roman" w:hAnsi="Times New Roman"/>
          <w:sz w:val="28"/>
          <w:szCs w:val="28"/>
          <w:lang w:val="uz-Cyrl-UZ"/>
        </w:rPr>
        <w:t xml:space="preserve"> </w:t>
      </w:r>
      <w:r>
        <w:rPr>
          <w:rFonts w:ascii="Times New Roman" w:hAnsi="Times New Roman"/>
          <w:sz w:val="28"/>
          <w:szCs w:val="28"/>
          <w:lang w:val="uz-Cyrl-UZ"/>
        </w:rPr>
        <w:t>Davolash</w:t>
      </w:r>
      <w:r w:rsidRPr="002C0AEB">
        <w:rPr>
          <w:rFonts w:ascii="Times New Roman" w:hAnsi="Times New Roman"/>
          <w:sz w:val="28"/>
          <w:szCs w:val="28"/>
          <w:lang w:val="uz-Cyrl-UZ"/>
        </w:rPr>
        <w:t xml:space="preserve"> </w:t>
      </w:r>
      <w:r>
        <w:rPr>
          <w:rFonts w:ascii="Times New Roman" w:hAnsi="Times New Roman"/>
          <w:sz w:val="28"/>
          <w:szCs w:val="28"/>
          <w:lang w:val="uz-Cyrl-UZ"/>
        </w:rPr>
        <w:t>profilaktika</w:t>
      </w:r>
      <w:r w:rsidRPr="002C0AEB">
        <w:rPr>
          <w:rFonts w:ascii="Times New Roman" w:hAnsi="Times New Roman"/>
          <w:sz w:val="28"/>
          <w:szCs w:val="28"/>
          <w:lang w:val="uz-Cyrl-UZ"/>
        </w:rPr>
        <w:t xml:space="preserve"> </w:t>
      </w:r>
      <w:r>
        <w:rPr>
          <w:rFonts w:ascii="Times New Roman" w:hAnsi="Times New Roman"/>
          <w:sz w:val="28"/>
          <w:szCs w:val="28"/>
          <w:lang w:val="uz-Cyrl-UZ"/>
        </w:rPr>
        <w:t>muassasalarida</w:t>
      </w:r>
      <w:r w:rsidRPr="002C0AEB">
        <w:rPr>
          <w:rFonts w:ascii="Times New Roman" w:hAnsi="Times New Roman"/>
          <w:sz w:val="28"/>
          <w:szCs w:val="28"/>
          <w:lang w:val="uz-Cyrl-UZ"/>
        </w:rPr>
        <w:t xml:space="preserve"> </w:t>
      </w:r>
      <w:r>
        <w:rPr>
          <w:rFonts w:ascii="Times New Roman" w:hAnsi="Times New Roman"/>
          <w:sz w:val="28"/>
          <w:szCs w:val="28"/>
          <w:lang w:val="uz-Cyrl-UZ"/>
        </w:rPr>
        <w:t>shifoxona</w:t>
      </w:r>
      <w:r w:rsidRPr="002C0AEB">
        <w:rPr>
          <w:rFonts w:ascii="Times New Roman" w:hAnsi="Times New Roman"/>
          <w:sz w:val="28"/>
          <w:szCs w:val="28"/>
          <w:lang w:val="uz-Cyrl-UZ"/>
        </w:rPr>
        <w:t xml:space="preserve"> </w:t>
      </w:r>
      <w:r>
        <w:rPr>
          <w:rFonts w:ascii="Times New Roman" w:hAnsi="Times New Roman"/>
          <w:sz w:val="28"/>
          <w:szCs w:val="28"/>
          <w:lang w:val="uz-Cyrl-UZ"/>
        </w:rPr>
        <w:t>ichi</w:t>
      </w:r>
      <w:r w:rsidRPr="002C0AEB">
        <w:rPr>
          <w:rFonts w:ascii="Times New Roman" w:hAnsi="Times New Roman"/>
          <w:sz w:val="28"/>
          <w:szCs w:val="28"/>
          <w:lang w:val="uz-Cyrl-UZ"/>
        </w:rPr>
        <w:t xml:space="preserve"> </w:t>
      </w:r>
      <w:r>
        <w:rPr>
          <w:rFonts w:ascii="Times New Roman" w:hAnsi="Times New Roman"/>
          <w:sz w:val="28"/>
          <w:szCs w:val="28"/>
          <w:lang w:val="uz-Cyrl-UZ"/>
        </w:rPr>
        <w:t>infeksiyasini</w:t>
      </w:r>
      <w:r w:rsidRPr="002C0AEB">
        <w:rPr>
          <w:rFonts w:ascii="Times New Roman" w:hAnsi="Times New Roman"/>
          <w:sz w:val="28"/>
          <w:szCs w:val="28"/>
          <w:lang w:val="uz-Cyrl-UZ"/>
        </w:rPr>
        <w:t xml:space="preserve"> </w:t>
      </w:r>
      <w:r>
        <w:rPr>
          <w:rFonts w:ascii="Times New Roman" w:hAnsi="Times New Roman"/>
          <w:sz w:val="28"/>
          <w:szCs w:val="28"/>
          <w:lang w:val="uz-Cyrl-UZ"/>
        </w:rPr>
        <w:t>oldini</w:t>
      </w:r>
      <w:r w:rsidRPr="002C0AEB">
        <w:rPr>
          <w:rFonts w:ascii="Times New Roman" w:hAnsi="Times New Roman"/>
          <w:sz w:val="28"/>
          <w:szCs w:val="28"/>
          <w:lang w:val="uz-Cyrl-UZ"/>
        </w:rPr>
        <w:t xml:space="preserve"> </w:t>
      </w:r>
      <w:r>
        <w:rPr>
          <w:rFonts w:ascii="Times New Roman" w:hAnsi="Times New Roman"/>
          <w:sz w:val="28"/>
          <w:szCs w:val="28"/>
          <w:lang w:val="uz-Cyrl-UZ"/>
        </w:rPr>
        <w:t>olish</w:t>
      </w:r>
      <w:r w:rsidRPr="002C0AEB">
        <w:rPr>
          <w:rFonts w:ascii="Times New Roman" w:hAnsi="Times New Roman"/>
          <w:sz w:val="28"/>
          <w:szCs w:val="28"/>
          <w:lang w:val="uz-Cyrl-UZ"/>
        </w:rPr>
        <w:t xml:space="preserve"> </w:t>
      </w:r>
      <w:r w:rsidRPr="00DD45FF">
        <w:rPr>
          <w:rFonts w:ascii="Times New Roman" w:hAnsi="Times New Roman"/>
          <w:sz w:val="28"/>
          <w:szCs w:val="28"/>
          <w:lang w:val="uz-Cyrl-UZ"/>
        </w:rPr>
        <w:t xml:space="preserve">chora tadbirlarini o’tkazishda </w:t>
      </w:r>
      <w:r w:rsidRPr="00A22EA0">
        <w:rPr>
          <w:rFonts w:ascii="Times New Roman" w:hAnsi="Times New Roman"/>
          <w:sz w:val="28"/>
          <w:szCs w:val="28"/>
          <w:lang w:val="uz-Cyrl-UZ"/>
        </w:rPr>
        <w:t>o’rta tibbiy</w:t>
      </w:r>
      <w:r w:rsidRPr="002C0AEB">
        <w:rPr>
          <w:rFonts w:ascii="Times New Roman" w:hAnsi="Times New Roman"/>
          <w:sz w:val="28"/>
          <w:szCs w:val="28"/>
          <w:lang w:val="uz-Cyrl-UZ"/>
        </w:rPr>
        <w:t xml:space="preserve"> </w:t>
      </w:r>
      <w:r w:rsidRPr="009D3B67">
        <w:rPr>
          <w:rFonts w:ascii="Times New Roman" w:hAnsi="Times New Roman"/>
          <w:sz w:val="28"/>
          <w:szCs w:val="28"/>
          <w:lang w:val="uz-Cyrl-UZ"/>
        </w:rPr>
        <w:t>h</w:t>
      </w:r>
      <w:r w:rsidRPr="00A22EA0">
        <w:rPr>
          <w:rFonts w:ascii="Times New Roman" w:hAnsi="Times New Roman"/>
          <w:sz w:val="28"/>
          <w:szCs w:val="28"/>
          <w:lang w:val="uz-Cyrl-UZ"/>
        </w:rPr>
        <w:t xml:space="preserve">odim </w:t>
      </w:r>
      <w:r>
        <w:rPr>
          <w:rFonts w:ascii="Times New Roman" w:hAnsi="Times New Roman"/>
          <w:sz w:val="28"/>
          <w:szCs w:val="28"/>
          <w:lang w:val="uz-Cyrl-UZ"/>
        </w:rPr>
        <w:t>vazifalari</w:t>
      </w:r>
      <w:r w:rsidRPr="00DD45FF">
        <w:rPr>
          <w:rFonts w:ascii="Times New Roman" w:hAnsi="Times New Roman"/>
          <w:sz w:val="28"/>
          <w:szCs w:val="28"/>
          <w:lang w:val="uz-Cyrl-UZ"/>
        </w:rPr>
        <w:t>.</w:t>
      </w:r>
      <w:r w:rsidRPr="002C0AEB">
        <w:rPr>
          <w:rFonts w:ascii="Times New Roman" w:hAnsi="Times New Roman"/>
          <w:bCs/>
          <w:sz w:val="28"/>
          <w:szCs w:val="28"/>
          <w:lang w:val="uz-Cyrl-UZ"/>
        </w:rPr>
        <w:t xml:space="preserve"> </w:t>
      </w:r>
      <w:r>
        <w:rPr>
          <w:rFonts w:ascii="Times New Roman" w:hAnsi="Times New Roman"/>
          <w:bCs/>
          <w:sz w:val="28"/>
          <w:szCs w:val="28"/>
          <w:lang w:val="en-US"/>
        </w:rPr>
        <w:t>K</w:t>
      </w:r>
      <w:r>
        <w:rPr>
          <w:rFonts w:ascii="Times New Roman" w:hAnsi="Times New Roman"/>
          <w:bCs/>
          <w:sz w:val="28"/>
          <w:szCs w:val="28"/>
          <w:lang w:val="uz-Cyrl-UZ"/>
        </w:rPr>
        <w:t>arantin</w:t>
      </w:r>
      <w:r w:rsidRPr="002C0AEB">
        <w:rPr>
          <w:rFonts w:ascii="Times New Roman" w:hAnsi="Times New Roman"/>
          <w:bCs/>
          <w:sz w:val="28"/>
          <w:szCs w:val="28"/>
          <w:lang w:val="uz-Cyrl-UZ"/>
        </w:rPr>
        <w:t xml:space="preserve"> </w:t>
      </w:r>
      <w:r w:rsidRPr="002C0AEB">
        <w:rPr>
          <w:rFonts w:ascii="Times New Roman" w:hAnsi="Times New Roman"/>
          <w:sz w:val="28"/>
          <w:szCs w:val="28"/>
          <w:lang w:val="uz-Cyrl-UZ"/>
        </w:rPr>
        <w:t xml:space="preserve"> </w:t>
      </w:r>
      <w:r>
        <w:rPr>
          <w:rFonts w:ascii="Times New Roman" w:hAnsi="Times New Roman"/>
          <w:bCs/>
          <w:sz w:val="28"/>
          <w:szCs w:val="28"/>
          <w:lang w:val="uz-Cyrl-UZ"/>
        </w:rPr>
        <w:t>va</w:t>
      </w:r>
      <w:r w:rsidRPr="00DD45FF">
        <w:rPr>
          <w:rFonts w:ascii="Times New Roman" w:hAnsi="Times New Roman"/>
          <w:bCs/>
          <w:sz w:val="28"/>
          <w:szCs w:val="28"/>
          <w:lang w:val="uz-Cyrl-UZ"/>
        </w:rPr>
        <w:t xml:space="preserve"> </w:t>
      </w:r>
      <w:r>
        <w:rPr>
          <w:rFonts w:ascii="Times New Roman" w:hAnsi="Times New Roman"/>
          <w:bCs/>
          <w:sz w:val="28"/>
          <w:szCs w:val="28"/>
          <w:lang w:val="en-US"/>
        </w:rPr>
        <w:t>o</w:t>
      </w:r>
      <w:r>
        <w:rPr>
          <w:rFonts w:ascii="Times New Roman" w:hAnsi="Times New Roman"/>
          <w:bCs/>
          <w:sz w:val="28"/>
          <w:szCs w:val="28"/>
          <w:lang w:val="uz-Cyrl-UZ"/>
        </w:rPr>
        <w:t>‘ta</w:t>
      </w:r>
      <w:r w:rsidRPr="002C0AEB">
        <w:rPr>
          <w:rFonts w:ascii="Times New Roman" w:hAnsi="Times New Roman"/>
          <w:bCs/>
          <w:sz w:val="28"/>
          <w:szCs w:val="28"/>
          <w:lang w:val="uz-Cyrl-UZ"/>
        </w:rPr>
        <w:t xml:space="preserve"> </w:t>
      </w:r>
      <w:r>
        <w:rPr>
          <w:rFonts w:ascii="Times New Roman" w:hAnsi="Times New Roman"/>
          <w:bCs/>
          <w:sz w:val="28"/>
          <w:szCs w:val="28"/>
          <w:lang w:val="uz-Cyrl-UZ"/>
        </w:rPr>
        <w:t>havfli</w:t>
      </w:r>
      <w:r w:rsidRPr="002C0AEB">
        <w:rPr>
          <w:rFonts w:ascii="Times New Roman" w:hAnsi="Times New Roman"/>
          <w:bCs/>
          <w:sz w:val="28"/>
          <w:szCs w:val="28"/>
          <w:lang w:val="uz-Cyrl-UZ"/>
        </w:rPr>
        <w:t xml:space="preserve"> </w:t>
      </w:r>
      <w:r>
        <w:rPr>
          <w:rFonts w:ascii="Times New Roman" w:hAnsi="Times New Roman"/>
          <w:bCs/>
          <w:sz w:val="28"/>
          <w:szCs w:val="28"/>
          <w:lang w:val="uz-Cyrl-UZ"/>
        </w:rPr>
        <w:t>infeksiyalar</w:t>
      </w:r>
      <w:r w:rsidRPr="00DD45FF">
        <w:rPr>
          <w:rFonts w:ascii="Times New Roman" w:hAnsi="Times New Roman"/>
          <w:bCs/>
          <w:sz w:val="28"/>
          <w:szCs w:val="28"/>
          <w:lang w:val="uz-Cyrl-UZ"/>
        </w:rPr>
        <w:t xml:space="preserve"> </w:t>
      </w:r>
      <w:proofErr w:type="spellStart"/>
      <w:r>
        <w:rPr>
          <w:rFonts w:ascii="Times New Roman" w:hAnsi="Times New Roman"/>
          <w:bCs/>
          <w:sz w:val="28"/>
          <w:szCs w:val="28"/>
          <w:lang w:val="en-US"/>
        </w:rPr>
        <w:t>haqida</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tushuncha</w:t>
      </w:r>
      <w:proofErr w:type="spellEnd"/>
      <w:r>
        <w:rPr>
          <w:rFonts w:ascii="Times New Roman" w:hAnsi="Times New Roman"/>
          <w:bCs/>
          <w:sz w:val="28"/>
          <w:szCs w:val="28"/>
          <w:lang w:val="en-US"/>
        </w:rPr>
        <w:t>. K</w:t>
      </w:r>
      <w:r>
        <w:rPr>
          <w:rFonts w:ascii="Times New Roman" w:hAnsi="Times New Roman"/>
          <w:bCs/>
          <w:sz w:val="28"/>
          <w:szCs w:val="28"/>
          <w:lang w:val="uz-Cyrl-UZ"/>
        </w:rPr>
        <w:t>arantin</w:t>
      </w:r>
      <w:r w:rsidRPr="002C0AEB">
        <w:rPr>
          <w:rFonts w:ascii="Times New Roman" w:hAnsi="Times New Roman"/>
          <w:bCs/>
          <w:sz w:val="28"/>
          <w:szCs w:val="28"/>
          <w:lang w:val="uz-Cyrl-UZ"/>
        </w:rPr>
        <w:t xml:space="preserve"> </w:t>
      </w:r>
      <w:r w:rsidRPr="002C0AEB">
        <w:rPr>
          <w:rFonts w:ascii="Times New Roman" w:hAnsi="Times New Roman"/>
          <w:sz w:val="28"/>
          <w:szCs w:val="28"/>
          <w:lang w:val="uz-Cyrl-UZ"/>
        </w:rPr>
        <w:t xml:space="preserve"> </w:t>
      </w:r>
      <w:r>
        <w:rPr>
          <w:rFonts w:ascii="Times New Roman" w:hAnsi="Times New Roman"/>
          <w:bCs/>
          <w:sz w:val="28"/>
          <w:szCs w:val="28"/>
          <w:lang w:val="uz-Cyrl-UZ"/>
        </w:rPr>
        <w:t>va</w:t>
      </w:r>
      <w:r w:rsidRPr="00DD45FF">
        <w:rPr>
          <w:rFonts w:ascii="Times New Roman" w:hAnsi="Times New Roman"/>
          <w:bCs/>
          <w:sz w:val="28"/>
          <w:szCs w:val="28"/>
          <w:lang w:val="uz-Cyrl-UZ"/>
        </w:rPr>
        <w:t xml:space="preserve"> </w:t>
      </w:r>
      <w:r>
        <w:rPr>
          <w:rFonts w:ascii="Times New Roman" w:hAnsi="Times New Roman"/>
          <w:bCs/>
          <w:sz w:val="28"/>
          <w:szCs w:val="28"/>
          <w:lang w:val="en-US"/>
        </w:rPr>
        <w:t>o</w:t>
      </w:r>
      <w:r>
        <w:rPr>
          <w:rFonts w:ascii="Times New Roman" w:hAnsi="Times New Roman"/>
          <w:bCs/>
          <w:sz w:val="28"/>
          <w:szCs w:val="28"/>
          <w:lang w:val="uz-Cyrl-UZ"/>
        </w:rPr>
        <w:t>‘ta</w:t>
      </w:r>
      <w:r w:rsidRPr="002C0AEB">
        <w:rPr>
          <w:rFonts w:ascii="Times New Roman" w:hAnsi="Times New Roman"/>
          <w:bCs/>
          <w:sz w:val="28"/>
          <w:szCs w:val="28"/>
          <w:lang w:val="uz-Cyrl-UZ"/>
        </w:rPr>
        <w:t xml:space="preserve"> </w:t>
      </w:r>
      <w:r>
        <w:rPr>
          <w:rFonts w:ascii="Times New Roman" w:hAnsi="Times New Roman"/>
          <w:bCs/>
          <w:sz w:val="28"/>
          <w:szCs w:val="28"/>
          <w:lang w:val="uz-Cyrl-UZ"/>
        </w:rPr>
        <w:t>havfli</w:t>
      </w:r>
      <w:r w:rsidRPr="002C0AEB">
        <w:rPr>
          <w:rFonts w:ascii="Times New Roman" w:hAnsi="Times New Roman"/>
          <w:bCs/>
          <w:sz w:val="28"/>
          <w:szCs w:val="28"/>
          <w:lang w:val="uz-Cyrl-UZ"/>
        </w:rPr>
        <w:t xml:space="preserve"> </w:t>
      </w:r>
      <w:r>
        <w:rPr>
          <w:rFonts w:ascii="Times New Roman" w:hAnsi="Times New Roman"/>
          <w:bCs/>
          <w:sz w:val="28"/>
          <w:szCs w:val="28"/>
          <w:lang w:val="uz-Cyrl-UZ"/>
        </w:rPr>
        <w:t>infeksiyalar</w:t>
      </w:r>
      <w:r w:rsidRPr="00DD45FF">
        <w:rPr>
          <w:rFonts w:ascii="Times New Roman" w:hAnsi="Times New Roman"/>
          <w:bCs/>
          <w:sz w:val="28"/>
          <w:szCs w:val="28"/>
          <w:lang w:val="uz-Cyrl-UZ"/>
        </w:rPr>
        <w:t xml:space="preserve"> profilaktikasini amalga oshirish chora tadbirlari</w:t>
      </w:r>
      <w:r>
        <w:rPr>
          <w:rFonts w:ascii="Times New Roman" w:hAnsi="Times New Roman"/>
          <w:bCs/>
          <w:sz w:val="28"/>
          <w:szCs w:val="28"/>
          <w:lang w:val="en-US"/>
        </w:rPr>
        <w:t>,</w:t>
      </w:r>
      <w:r w:rsidRPr="002C0AEB">
        <w:rPr>
          <w:rFonts w:ascii="Times New Roman" w:hAnsi="Times New Roman"/>
          <w:bCs/>
          <w:sz w:val="28"/>
          <w:szCs w:val="28"/>
          <w:lang w:val="uz-Cyrl-UZ"/>
        </w:rPr>
        <w:t xml:space="preserve"> </w:t>
      </w:r>
      <w:r>
        <w:rPr>
          <w:rFonts w:ascii="Times New Roman" w:hAnsi="Times New Roman"/>
          <w:bCs/>
          <w:sz w:val="28"/>
          <w:szCs w:val="28"/>
          <w:lang w:val="uz-Cyrl-UZ"/>
        </w:rPr>
        <w:t>himoyalanish</w:t>
      </w:r>
      <w:r w:rsidRPr="002C0AEB">
        <w:rPr>
          <w:rFonts w:ascii="Times New Roman" w:hAnsi="Times New Roman"/>
          <w:bCs/>
          <w:sz w:val="28"/>
          <w:szCs w:val="28"/>
          <w:lang w:val="uz-Cyrl-UZ"/>
        </w:rPr>
        <w:t xml:space="preserve"> </w:t>
      </w:r>
      <w:r>
        <w:rPr>
          <w:rFonts w:ascii="Times New Roman" w:hAnsi="Times New Roman"/>
          <w:bCs/>
          <w:sz w:val="28"/>
          <w:szCs w:val="28"/>
          <w:lang w:val="uz-Cyrl-UZ"/>
        </w:rPr>
        <w:t>tamoyillari</w:t>
      </w:r>
      <w:r w:rsidRPr="002C0AEB">
        <w:rPr>
          <w:rFonts w:ascii="Times New Roman" w:hAnsi="Times New Roman"/>
          <w:bCs/>
          <w:sz w:val="28"/>
          <w:szCs w:val="28"/>
          <w:lang w:val="uz-Cyrl-UZ"/>
        </w:rPr>
        <w:t>.</w:t>
      </w:r>
      <w:r>
        <w:rPr>
          <w:rFonts w:ascii="Times New Roman" w:hAnsi="Times New Roman"/>
          <w:bCs/>
          <w:sz w:val="28"/>
          <w:szCs w:val="28"/>
          <w:lang w:val="en-US"/>
        </w:rPr>
        <w:t xml:space="preserve"> OIV/</w:t>
      </w:r>
      <w:r>
        <w:rPr>
          <w:rFonts w:ascii="Times New Roman" w:hAnsi="Times New Roman"/>
          <w:bCs/>
          <w:sz w:val="28"/>
          <w:szCs w:val="28"/>
          <w:lang w:val="uz-Cyrl-UZ"/>
        </w:rPr>
        <w:t>OITS</w:t>
      </w:r>
      <w:r w:rsidRPr="002C0AEB">
        <w:rPr>
          <w:rFonts w:ascii="Times New Roman" w:hAnsi="Times New Roman"/>
          <w:bCs/>
          <w:sz w:val="28"/>
          <w:szCs w:val="28"/>
          <w:lang w:val="uz-Cyrl-UZ"/>
        </w:rPr>
        <w:t xml:space="preserve"> </w:t>
      </w:r>
      <w:proofErr w:type="spellStart"/>
      <w:r>
        <w:rPr>
          <w:rFonts w:ascii="Times New Roman" w:hAnsi="Times New Roman"/>
          <w:bCs/>
          <w:sz w:val="28"/>
          <w:szCs w:val="28"/>
          <w:lang w:val="en-US"/>
        </w:rPr>
        <w:t>haqida</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umumiy</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ma’lumot</w:t>
      </w:r>
      <w:proofErr w:type="spellEnd"/>
      <w:r>
        <w:rPr>
          <w:rFonts w:ascii="Times New Roman" w:hAnsi="Times New Roman"/>
          <w:bCs/>
          <w:sz w:val="28"/>
          <w:szCs w:val="28"/>
          <w:lang w:val="en-US"/>
        </w:rPr>
        <w:t xml:space="preserve">. </w:t>
      </w:r>
      <w:r>
        <w:rPr>
          <w:rFonts w:ascii="Times New Roman" w:hAnsi="Times New Roman"/>
          <w:sz w:val="28"/>
          <w:szCs w:val="28"/>
          <w:lang w:val="uz-Cyrl-UZ"/>
        </w:rPr>
        <w:t>OIV</w:t>
      </w:r>
      <w:r w:rsidRPr="002C0AEB">
        <w:rPr>
          <w:rFonts w:ascii="Times New Roman" w:hAnsi="Times New Roman"/>
          <w:sz w:val="28"/>
          <w:szCs w:val="28"/>
          <w:lang w:val="uz-Cyrl-UZ"/>
        </w:rPr>
        <w:t>/</w:t>
      </w:r>
      <w:r>
        <w:rPr>
          <w:rFonts w:ascii="Times New Roman" w:hAnsi="Times New Roman"/>
          <w:sz w:val="28"/>
          <w:szCs w:val="28"/>
          <w:lang w:val="uz-Cyrl-UZ"/>
        </w:rPr>
        <w:t>OITS</w:t>
      </w:r>
      <w:r w:rsidRPr="002C0AEB">
        <w:rPr>
          <w:rFonts w:ascii="Times New Roman" w:hAnsi="Times New Roman"/>
          <w:sz w:val="28"/>
          <w:szCs w:val="28"/>
          <w:lang w:val="uz-Cyrl-UZ"/>
        </w:rPr>
        <w:t xml:space="preserve"> </w:t>
      </w:r>
      <w:r>
        <w:rPr>
          <w:rFonts w:ascii="Times New Roman" w:hAnsi="Times New Roman"/>
          <w:bCs/>
          <w:sz w:val="28"/>
          <w:szCs w:val="28"/>
          <w:lang w:val="uz-Cyrl-UZ"/>
        </w:rPr>
        <w:t>tarqalishini</w:t>
      </w:r>
      <w:r w:rsidRPr="002C0AEB">
        <w:rPr>
          <w:rFonts w:ascii="Times New Roman" w:hAnsi="Times New Roman"/>
          <w:bCs/>
          <w:sz w:val="28"/>
          <w:szCs w:val="28"/>
          <w:lang w:val="uz-Cyrl-UZ"/>
        </w:rPr>
        <w:t xml:space="preserve"> </w:t>
      </w:r>
      <w:r>
        <w:rPr>
          <w:rFonts w:ascii="Times New Roman" w:hAnsi="Times New Roman"/>
          <w:bCs/>
          <w:sz w:val="28"/>
          <w:szCs w:val="28"/>
          <w:lang w:val="uz-Cyrl-UZ"/>
        </w:rPr>
        <w:t>oldini</w:t>
      </w:r>
      <w:r w:rsidRPr="002C0AEB">
        <w:rPr>
          <w:rFonts w:ascii="Times New Roman" w:hAnsi="Times New Roman"/>
          <w:bCs/>
          <w:sz w:val="28"/>
          <w:szCs w:val="28"/>
          <w:lang w:val="uz-Cyrl-UZ"/>
        </w:rPr>
        <w:t xml:space="preserve"> </w:t>
      </w:r>
      <w:r>
        <w:rPr>
          <w:rFonts w:ascii="Times New Roman" w:hAnsi="Times New Roman"/>
          <w:bCs/>
          <w:sz w:val="28"/>
          <w:szCs w:val="28"/>
          <w:lang w:val="uz-Cyrl-UZ"/>
        </w:rPr>
        <w:t>olish</w:t>
      </w:r>
      <w:r>
        <w:rPr>
          <w:rFonts w:ascii="Times New Roman" w:hAnsi="Times New Roman"/>
          <w:bCs/>
          <w:sz w:val="28"/>
          <w:szCs w:val="28"/>
          <w:lang w:val="en-US"/>
        </w:rPr>
        <w:t xml:space="preserve"> </w:t>
      </w:r>
      <w:proofErr w:type="spellStart"/>
      <w:r>
        <w:rPr>
          <w:rFonts w:ascii="Times New Roman" w:hAnsi="Times New Roman"/>
          <w:bCs/>
          <w:sz w:val="28"/>
          <w:szCs w:val="28"/>
          <w:lang w:val="en-US"/>
        </w:rPr>
        <w:t>choralari</w:t>
      </w:r>
      <w:proofErr w:type="spellEnd"/>
      <w:r>
        <w:rPr>
          <w:rFonts w:ascii="Times New Roman" w:hAnsi="Times New Roman"/>
          <w:sz w:val="28"/>
          <w:szCs w:val="28"/>
          <w:lang w:val="en-US"/>
        </w:rPr>
        <w:t>.</w:t>
      </w:r>
      <w:r>
        <w:rPr>
          <w:rFonts w:ascii="Times New Roman" w:hAnsi="Times New Roman"/>
          <w:bCs/>
          <w:sz w:val="28"/>
          <w:szCs w:val="28"/>
          <w:lang w:val="uz-Cyrl-UZ"/>
        </w:rPr>
        <w:t xml:space="preserve"> </w:t>
      </w:r>
      <w:proofErr w:type="spellStart"/>
      <w:r>
        <w:rPr>
          <w:rFonts w:ascii="Times New Roman" w:hAnsi="Times New Roman"/>
          <w:bCs/>
          <w:sz w:val="28"/>
          <w:szCs w:val="28"/>
          <w:lang w:val="en-US"/>
        </w:rPr>
        <w:t>Avariyali</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holatlar</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yuzaga</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kelganda</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tibbiy</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hodim</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taktikasi</w:t>
      </w:r>
      <w:proofErr w:type="spellEnd"/>
      <w:r>
        <w:rPr>
          <w:rFonts w:ascii="Times New Roman" w:hAnsi="Times New Roman"/>
          <w:bCs/>
          <w:sz w:val="28"/>
          <w:szCs w:val="28"/>
          <w:lang w:val="en-US"/>
        </w:rPr>
        <w:t xml:space="preserve">. </w:t>
      </w:r>
      <w:r>
        <w:rPr>
          <w:rFonts w:ascii="Times New Roman" w:hAnsi="Times New Roman"/>
          <w:bCs/>
          <w:sz w:val="28"/>
          <w:szCs w:val="28"/>
          <w:lang w:val="uz-Cyrl-UZ"/>
        </w:rPr>
        <w:t>Himoya</w:t>
      </w:r>
      <w:r w:rsidRPr="002C0AEB">
        <w:rPr>
          <w:rFonts w:ascii="Times New Roman" w:hAnsi="Times New Roman"/>
          <w:bCs/>
          <w:sz w:val="28"/>
          <w:szCs w:val="28"/>
          <w:lang w:val="uz-Cyrl-UZ"/>
        </w:rPr>
        <w:t xml:space="preserve"> </w:t>
      </w:r>
      <w:r>
        <w:rPr>
          <w:rFonts w:ascii="Times New Roman" w:hAnsi="Times New Roman"/>
          <w:bCs/>
          <w:sz w:val="28"/>
          <w:szCs w:val="28"/>
          <w:lang w:val="uz-Cyrl-UZ"/>
        </w:rPr>
        <w:t>kiyimlari</w:t>
      </w:r>
      <w:r w:rsidRPr="002C0AEB">
        <w:rPr>
          <w:rFonts w:ascii="Times New Roman" w:hAnsi="Times New Roman"/>
          <w:bCs/>
          <w:sz w:val="28"/>
          <w:szCs w:val="28"/>
          <w:lang w:val="uz-Cyrl-UZ"/>
        </w:rPr>
        <w:t xml:space="preserve"> </w:t>
      </w:r>
      <w:r>
        <w:rPr>
          <w:rFonts w:ascii="Times New Roman" w:hAnsi="Times New Roman"/>
          <w:bCs/>
          <w:sz w:val="28"/>
          <w:szCs w:val="28"/>
          <w:lang w:val="uz-Cyrl-UZ"/>
        </w:rPr>
        <w:t>va</w:t>
      </w:r>
      <w:r w:rsidRPr="002C0AEB">
        <w:rPr>
          <w:rFonts w:ascii="Times New Roman" w:hAnsi="Times New Roman"/>
          <w:bCs/>
          <w:sz w:val="28"/>
          <w:szCs w:val="28"/>
          <w:lang w:val="uz-Cyrl-UZ"/>
        </w:rPr>
        <w:t xml:space="preserve"> </w:t>
      </w:r>
      <w:r>
        <w:rPr>
          <w:rFonts w:ascii="Times New Roman" w:hAnsi="Times New Roman"/>
          <w:bCs/>
          <w:sz w:val="28"/>
          <w:szCs w:val="28"/>
          <w:lang w:val="uz-Cyrl-UZ"/>
        </w:rPr>
        <w:t>ulardan</w:t>
      </w:r>
      <w:r w:rsidRPr="002C0AEB">
        <w:rPr>
          <w:rFonts w:ascii="Times New Roman" w:hAnsi="Times New Roman"/>
          <w:bCs/>
          <w:sz w:val="28"/>
          <w:szCs w:val="28"/>
          <w:lang w:val="uz-Cyrl-UZ"/>
        </w:rPr>
        <w:t xml:space="preserve"> </w:t>
      </w:r>
      <w:r>
        <w:rPr>
          <w:rFonts w:ascii="Times New Roman" w:hAnsi="Times New Roman"/>
          <w:bCs/>
          <w:sz w:val="28"/>
          <w:szCs w:val="28"/>
          <w:lang w:val="uz-Cyrl-UZ"/>
        </w:rPr>
        <w:t>foydalanish</w:t>
      </w:r>
      <w:r w:rsidRPr="002C0AEB">
        <w:rPr>
          <w:rFonts w:ascii="Times New Roman" w:hAnsi="Times New Roman"/>
          <w:bCs/>
          <w:sz w:val="28"/>
          <w:szCs w:val="28"/>
          <w:lang w:val="uz-Cyrl-UZ"/>
        </w:rPr>
        <w:t xml:space="preserve"> </w:t>
      </w:r>
      <w:r>
        <w:rPr>
          <w:rFonts w:ascii="Times New Roman" w:hAnsi="Times New Roman"/>
          <w:bCs/>
          <w:sz w:val="28"/>
          <w:szCs w:val="28"/>
          <w:lang w:val="uz-Cyrl-UZ"/>
        </w:rPr>
        <w:t>tartibi</w:t>
      </w:r>
      <w:r w:rsidRPr="002C0AEB">
        <w:rPr>
          <w:rFonts w:ascii="Times New Roman" w:hAnsi="Times New Roman"/>
          <w:bCs/>
          <w:sz w:val="28"/>
          <w:szCs w:val="28"/>
          <w:lang w:val="uz-Cyrl-UZ"/>
        </w:rPr>
        <w:t>.</w:t>
      </w:r>
    </w:p>
    <w:p w14:paraId="45B14B43" w14:textId="77777777" w:rsidR="00376D9A" w:rsidRDefault="00376D9A" w:rsidP="00376D9A">
      <w:pPr>
        <w:spacing w:after="0" w:line="240" w:lineRule="auto"/>
        <w:jc w:val="both"/>
        <w:rPr>
          <w:rFonts w:ascii="Times New Roman" w:hAnsi="Times New Roman"/>
          <w:b/>
          <w:sz w:val="28"/>
          <w:szCs w:val="28"/>
          <w:lang w:val="uz-Cyrl-UZ"/>
        </w:rPr>
      </w:pPr>
      <w:r w:rsidRPr="00D2220D">
        <w:rPr>
          <w:rFonts w:ascii="Times New Roman" w:hAnsi="Times New Roman"/>
          <w:b/>
          <w:sz w:val="28"/>
          <w:szCs w:val="28"/>
          <w:lang w:val="uz-Cyrl-UZ"/>
        </w:rPr>
        <w:t>1.4.</w:t>
      </w:r>
      <w:r w:rsidRPr="00D2220D">
        <w:rPr>
          <w:rFonts w:ascii="Times New Roman" w:hAnsi="Times New Roman"/>
          <w:sz w:val="28"/>
          <w:szCs w:val="28"/>
          <w:lang w:val="uz-Cyrl-UZ"/>
        </w:rPr>
        <w:t xml:space="preserve"> </w:t>
      </w:r>
      <w:r>
        <w:rPr>
          <w:rFonts w:ascii="Times New Roman" w:hAnsi="Times New Roman"/>
          <w:b/>
          <w:sz w:val="28"/>
          <w:szCs w:val="28"/>
          <w:lang w:val="uz-Cyrl-UZ"/>
        </w:rPr>
        <w:t>Modul</w:t>
      </w:r>
      <w:r w:rsidRPr="00D2220D">
        <w:rPr>
          <w:rFonts w:ascii="Times New Roman" w:hAnsi="Times New Roman"/>
          <w:b/>
          <w:sz w:val="28"/>
          <w:szCs w:val="28"/>
          <w:lang w:val="uz-Cyrl-UZ"/>
        </w:rPr>
        <w:t>:</w:t>
      </w:r>
      <w:r w:rsidRPr="00D2220D">
        <w:rPr>
          <w:rFonts w:ascii="Times New Roman" w:hAnsi="Times New Roman"/>
          <w:sz w:val="28"/>
          <w:szCs w:val="28"/>
          <w:lang w:val="uz-Cyrl-UZ"/>
        </w:rPr>
        <w:t xml:space="preserve"> </w:t>
      </w:r>
      <w:bookmarkStart w:id="12" w:name="_Hlk184306767"/>
      <w:r>
        <w:rPr>
          <w:rFonts w:ascii="Times New Roman" w:hAnsi="Times New Roman"/>
          <w:b/>
          <w:sz w:val="28"/>
          <w:szCs w:val="28"/>
          <w:lang w:val="uz-Cyrl-UZ"/>
        </w:rPr>
        <w:t>Sterilizatsiyada</w:t>
      </w:r>
      <w:r w:rsidRPr="00D2220D">
        <w:rPr>
          <w:rFonts w:ascii="Times New Roman" w:hAnsi="Times New Roman"/>
          <w:b/>
          <w:sz w:val="28"/>
          <w:szCs w:val="28"/>
          <w:lang w:val="uz-Cyrl-UZ"/>
        </w:rPr>
        <w:t xml:space="preserve"> </w:t>
      </w:r>
      <w:r>
        <w:rPr>
          <w:rFonts w:ascii="Times New Roman" w:hAnsi="Times New Roman"/>
          <w:b/>
          <w:sz w:val="28"/>
          <w:szCs w:val="28"/>
          <w:lang w:val="uz-Cyrl-UZ"/>
        </w:rPr>
        <w:t>zamonaviy</w:t>
      </w:r>
      <w:r w:rsidRPr="00D2220D">
        <w:rPr>
          <w:rFonts w:ascii="Times New Roman" w:hAnsi="Times New Roman"/>
          <w:b/>
          <w:sz w:val="28"/>
          <w:szCs w:val="28"/>
          <w:lang w:val="uz-Cyrl-UZ"/>
        </w:rPr>
        <w:t xml:space="preserve"> </w:t>
      </w:r>
      <w:r>
        <w:rPr>
          <w:rFonts w:ascii="Times New Roman" w:hAnsi="Times New Roman"/>
          <w:b/>
          <w:sz w:val="28"/>
          <w:szCs w:val="28"/>
          <w:lang w:val="uz-Cyrl-UZ"/>
        </w:rPr>
        <w:t>usullar</w:t>
      </w:r>
      <w:r w:rsidRPr="00D2220D">
        <w:rPr>
          <w:rFonts w:ascii="Times New Roman" w:hAnsi="Times New Roman"/>
          <w:b/>
          <w:sz w:val="28"/>
          <w:szCs w:val="28"/>
          <w:lang w:val="uz-Cyrl-UZ"/>
        </w:rPr>
        <w:t xml:space="preserve"> </w:t>
      </w:r>
      <w:r>
        <w:rPr>
          <w:rFonts w:ascii="Times New Roman" w:hAnsi="Times New Roman"/>
          <w:b/>
          <w:sz w:val="28"/>
          <w:szCs w:val="28"/>
          <w:lang w:val="uz-Cyrl-UZ"/>
        </w:rPr>
        <w:t>va</w:t>
      </w:r>
      <w:r w:rsidRPr="00D2220D">
        <w:rPr>
          <w:rFonts w:ascii="Times New Roman" w:hAnsi="Times New Roman"/>
          <w:b/>
          <w:sz w:val="28"/>
          <w:szCs w:val="28"/>
          <w:lang w:val="uz-Cyrl-UZ"/>
        </w:rPr>
        <w:t xml:space="preserve"> </w:t>
      </w:r>
      <w:r>
        <w:rPr>
          <w:rFonts w:ascii="Times New Roman" w:hAnsi="Times New Roman"/>
          <w:b/>
          <w:sz w:val="28"/>
          <w:szCs w:val="28"/>
          <w:lang w:val="uz-Cyrl-UZ"/>
        </w:rPr>
        <w:t>texnika</w:t>
      </w:r>
      <w:r w:rsidRPr="00D2220D">
        <w:rPr>
          <w:rFonts w:ascii="Times New Roman" w:hAnsi="Times New Roman"/>
          <w:b/>
          <w:sz w:val="28"/>
          <w:szCs w:val="28"/>
          <w:lang w:val="uz-Cyrl-UZ"/>
        </w:rPr>
        <w:t xml:space="preserve"> </w:t>
      </w:r>
      <w:r>
        <w:rPr>
          <w:rFonts w:ascii="Times New Roman" w:hAnsi="Times New Roman"/>
          <w:b/>
          <w:sz w:val="28"/>
          <w:szCs w:val="28"/>
          <w:lang w:val="uz-Cyrl-UZ"/>
        </w:rPr>
        <w:t>xavfsizligi.</w:t>
      </w:r>
    </w:p>
    <w:p w14:paraId="6911B5EB" w14:textId="5C21B154" w:rsidR="00376D9A" w:rsidRPr="00E72528" w:rsidRDefault="00376D9A" w:rsidP="00376D9A">
      <w:pPr>
        <w:spacing w:after="0" w:line="240" w:lineRule="auto"/>
        <w:jc w:val="both"/>
        <w:rPr>
          <w:rFonts w:ascii="Times New Roman" w:hAnsi="Times New Roman" w:cs="Arial"/>
          <w:sz w:val="28"/>
          <w:szCs w:val="28"/>
          <w:lang w:val="uz-Cyrl-UZ" w:bidi="en-US"/>
        </w:rPr>
      </w:pPr>
      <w:r w:rsidRPr="00563A1B">
        <w:rPr>
          <w:rFonts w:ascii="Times New Roman" w:hAnsi="Times New Roman"/>
          <w:bCs/>
          <w:sz w:val="28"/>
          <w:szCs w:val="28"/>
          <w:lang w:val="uz-Cyrl-UZ" w:eastAsia="ar-SA"/>
        </w:rPr>
        <w:t>Sterilizatsiya bo‘limidagi yuritiladigan  me’yoriy hujjatlar.</w:t>
      </w:r>
      <w:r w:rsidRPr="00563A1B">
        <w:rPr>
          <w:rFonts w:ascii="Times New Roman" w:hAnsi="Times New Roman" w:cs="Arial"/>
          <w:sz w:val="28"/>
          <w:szCs w:val="28"/>
          <w:lang w:val="uz-Cyrl-UZ" w:bidi="en-US"/>
        </w:rPr>
        <w:t>Sterilizatsiyani olib borish  xonalaridagi aseptika va antiseptika tadbirlari, ularning talab darajasida bajarilish tartib va qoidalari.</w:t>
      </w:r>
      <w:r w:rsidRPr="00563A1B">
        <w:rPr>
          <w:rFonts w:ascii="Times New Roman" w:eastAsia="Calibri" w:hAnsi="Times New Roman"/>
          <w:sz w:val="28"/>
          <w:szCs w:val="28"/>
          <w:lang w:val="uz-Cyrl-UZ"/>
        </w:rPr>
        <w:t xml:space="preserve"> Antiseptikaning mexanik, fizikaviy, kimyoviy</w:t>
      </w:r>
      <w:r w:rsidRPr="009C34CC">
        <w:rPr>
          <w:rFonts w:ascii="Times New Roman" w:eastAsia="Calibri" w:hAnsi="Times New Roman"/>
          <w:sz w:val="28"/>
          <w:szCs w:val="28"/>
          <w:lang w:val="uz-Cyrl-UZ"/>
        </w:rPr>
        <w:t>,</w:t>
      </w:r>
      <w:r w:rsidRPr="00563A1B">
        <w:rPr>
          <w:rFonts w:ascii="Times New Roman" w:eastAsia="Calibri" w:hAnsi="Times New Roman"/>
          <w:sz w:val="28"/>
          <w:szCs w:val="28"/>
          <w:lang w:val="uz-Cyrl-UZ"/>
        </w:rPr>
        <w:t xml:space="preserve"> biologik</w:t>
      </w:r>
      <w:r w:rsidRPr="00563A1B">
        <w:rPr>
          <w:rFonts w:ascii="Times New Roman" w:hAnsi="Times New Roman"/>
          <w:sz w:val="28"/>
          <w:szCs w:val="28"/>
          <w:lang w:val="uz-Cyrl-UZ"/>
        </w:rPr>
        <w:t xml:space="preserve"> turlari. Antiseptik moddalarning guruhlari. </w:t>
      </w:r>
      <w:r w:rsidRPr="00563A1B">
        <w:rPr>
          <w:rFonts w:ascii="Times New Roman" w:hAnsi="Times New Roman" w:cs="Arial"/>
          <w:sz w:val="28"/>
          <w:szCs w:val="28"/>
          <w:lang w:val="uz-Cyrl-UZ" w:bidi="en-US"/>
        </w:rPr>
        <w:t xml:space="preserve"> Markazlashtirilgan va markazlashtirilmagan sterilizatsiya bo‘limlari turlari. Zamonaviy sterilizatsiya apparatlari va texnika havfsizligi masalalari. Sterilizatsiyaning sifatini ta’minlovchi tadbirlar,  uni tekshirish uchun zarur indikatorlar.</w:t>
      </w:r>
      <w:r w:rsidRPr="00563A1B">
        <w:rPr>
          <w:rFonts w:ascii="Times New Roman" w:hAnsi="Times New Roman"/>
          <w:bCs/>
          <w:sz w:val="28"/>
          <w:szCs w:val="28"/>
          <w:lang w:val="uz-Cyrl-UZ" w:eastAsia="ar-SA"/>
        </w:rPr>
        <w:t xml:space="preserve"> </w:t>
      </w:r>
      <w:r w:rsidRPr="00563A1B">
        <w:rPr>
          <w:rFonts w:ascii="Times New Roman" w:hAnsi="Times New Roman"/>
          <w:sz w:val="28"/>
          <w:szCs w:val="28"/>
          <w:lang w:val="uz-Cyrl-UZ"/>
        </w:rPr>
        <w:t>Zararsizlantirish bo‘limlarida zamonaviy zararsizlantirish apparatlari, ular bilan ishlash. Zararsizlantirish usullari. Zararsizlantirish xonasi texnika xavfsizligi qoidalari. Dezinfeksiya vositalarini tayyorlashda xavfsizlik choralari va dezinfeksiya vositalari bilan zaharlanishda birinchi yordam ko‘rsatish. Avtoklavlarni turlari, tuzilishi, ishlash tartibi. Avtoklav ko‘rsatkichlarini ish jarayonida ahamiyati.</w:t>
      </w:r>
      <w:r w:rsidRPr="00563A1B">
        <w:rPr>
          <w:rFonts w:ascii="Times New Roman" w:eastAsia="Calibri" w:hAnsi="Times New Roman"/>
          <w:bCs/>
          <w:sz w:val="28"/>
          <w:szCs w:val="28"/>
          <w:lang w:val="uz-Cyrl-UZ"/>
        </w:rPr>
        <w:t xml:space="preserve"> Mehnatni  muhofaza qilish ishlarini tashkil etish.</w:t>
      </w:r>
      <w:bookmarkStart w:id="13" w:name="_Hlk196317147"/>
      <w:r w:rsidRPr="00563A1B">
        <w:rPr>
          <w:rFonts w:ascii="Times New Roman" w:hAnsi="Times New Roman" w:cs="Arial"/>
          <w:color w:val="000000"/>
          <w:sz w:val="28"/>
          <w:szCs w:val="28"/>
          <w:lang w:val="uz-Cyrl-UZ" w:bidi="en-US"/>
        </w:rPr>
        <w:t xml:space="preserve">Zamonaviy </w:t>
      </w:r>
      <w:r w:rsidRPr="00563A1B">
        <w:rPr>
          <w:rFonts w:ascii="Times New Roman" w:hAnsi="Times New Roman" w:cs="Arial"/>
          <w:color w:val="000000"/>
          <w:sz w:val="28"/>
          <w:szCs w:val="28"/>
          <w:lang w:val="uz-Cyrl-UZ" w:bidi="en-US"/>
        </w:rPr>
        <w:lastRenderedPageBreak/>
        <w:t>sterilizatsiya apparatlari va texnika havfsizligi masalalari. Sterilizatsiyaning sifatini ta’minlovchi tadbirlar,  uni tekshirish uchun zarur indikatorlar.</w:t>
      </w:r>
      <w:bookmarkEnd w:id="13"/>
    </w:p>
    <w:bookmarkEnd w:id="12"/>
    <w:p w14:paraId="677CD535" w14:textId="77777777" w:rsidR="00376D9A" w:rsidRPr="009C34CC" w:rsidRDefault="00376D9A" w:rsidP="00376D9A">
      <w:pPr>
        <w:spacing w:after="0" w:line="240" w:lineRule="auto"/>
        <w:jc w:val="both"/>
        <w:rPr>
          <w:rFonts w:ascii="Times New Roman" w:hAnsi="Times New Roman"/>
          <w:b/>
          <w:sz w:val="28"/>
          <w:szCs w:val="28"/>
          <w:lang w:val="en-US"/>
        </w:rPr>
      </w:pPr>
      <w:r w:rsidRPr="00D2220D">
        <w:rPr>
          <w:rFonts w:ascii="Times New Roman" w:hAnsi="Times New Roman"/>
          <w:b/>
          <w:sz w:val="28"/>
          <w:szCs w:val="28"/>
          <w:lang w:val="uz-Cyrl-UZ"/>
        </w:rPr>
        <w:t xml:space="preserve">1.5. </w:t>
      </w:r>
      <w:bookmarkStart w:id="14" w:name="_Hlk183177598"/>
      <w:r>
        <w:rPr>
          <w:rFonts w:ascii="Times New Roman" w:hAnsi="Times New Roman"/>
          <w:b/>
          <w:sz w:val="28"/>
          <w:szCs w:val="28"/>
          <w:lang w:val="uz-Cyrl-UZ"/>
        </w:rPr>
        <w:t>Modul</w:t>
      </w:r>
      <w:r w:rsidRPr="00D2220D">
        <w:rPr>
          <w:rFonts w:ascii="Times New Roman" w:hAnsi="Times New Roman"/>
          <w:b/>
          <w:sz w:val="28"/>
          <w:szCs w:val="28"/>
          <w:lang w:val="uz-Cyrl-UZ"/>
        </w:rPr>
        <w:t>:</w:t>
      </w:r>
      <w:r>
        <w:rPr>
          <w:rFonts w:ascii="Times New Roman" w:hAnsi="Times New Roman"/>
          <w:b/>
          <w:sz w:val="28"/>
          <w:szCs w:val="28"/>
          <w:lang w:val="uz-Cyrl-UZ"/>
        </w:rPr>
        <w:t xml:space="preserve"> </w:t>
      </w:r>
      <w:bookmarkEnd w:id="14"/>
      <w:r w:rsidRPr="00563A1B">
        <w:rPr>
          <w:rFonts w:ascii="Times New Roman" w:cs="Arial"/>
          <w:b/>
          <w:sz w:val="28"/>
          <w:szCs w:val="24"/>
          <w:lang w:val="uz-Cyrl-UZ"/>
        </w:rPr>
        <w:t>Sog</w:t>
      </w:r>
      <w:r w:rsidRPr="00563A1B">
        <w:rPr>
          <w:rFonts w:ascii="Times New Roman" w:cs="Arial"/>
          <w:b/>
          <w:sz w:val="28"/>
          <w:szCs w:val="24"/>
          <w:lang w:val="uz-Cyrl-UZ"/>
        </w:rPr>
        <w:t>’</w:t>
      </w:r>
      <w:r w:rsidRPr="00563A1B">
        <w:rPr>
          <w:rFonts w:ascii="Times New Roman" w:cs="Arial"/>
          <w:b/>
          <w:sz w:val="28"/>
          <w:szCs w:val="24"/>
          <w:lang w:val="uz-Cyrl-UZ"/>
        </w:rPr>
        <w:t>lom turmush tarzini shakllantirish mezonlari.</w:t>
      </w:r>
      <w:r w:rsidRPr="00563A1B">
        <w:rPr>
          <w:rFonts w:ascii="Times New Roman" w:hAnsi="Times New Roman" w:cs="Arial"/>
          <w:b/>
          <w:sz w:val="28"/>
          <w:szCs w:val="28"/>
          <w:lang w:val="uz-Cyrl-UZ"/>
        </w:rPr>
        <w:t xml:space="preserve">   Jismoniy   faollik</w:t>
      </w:r>
      <w:r>
        <w:rPr>
          <w:rFonts w:ascii="Times New Roman" w:hAnsi="Times New Roman"/>
          <w:b/>
          <w:sz w:val="28"/>
          <w:szCs w:val="28"/>
          <w:lang w:val="en-US"/>
        </w:rPr>
        <w:t>.</w:t>
      </w:r>
    </w:p>
    <w:p w14:paraId="3B0C2E1E" w14:textId="77777777" w:rsidR="00376D9A" w:rsidRPr="002C0AEB" w:rsidRDefault="00376D9A" w:rsidP="00376D9A">
      <w:pPr>
        <w:spacing w:after="0" w:line="240" w:lineRule="auto"/>
        <w:jc w:val="both"/>
        <w:rPr>
          <w:rFonts w:ascii="Times New Roman" w:eastAsia="Calibri" w:hAnsi="Times New Roman"/>
          <w:kern w:val="2"/>
          <w:sz w:val="28"/>
          <w:szCs w:val="28"/>
          <w:lang w:val="uz-Cyrl-UZ"/>
        </w:rPr>
      </w:pPr>
      <w:r>
        <w:rPr>
          <w:rFonts w:ascii="Times New Roman" w:hAnsi="Times New Roman"/>
          <w:sz w:val="28"/>
          <w:szCs w:val="24"/>
          <w:lang w:val="uz-Cyrl-UZ"/>
        </w:rPr>
        <w:t>Sog‘lom</w:t>
      </w:r>
      <w:r w:rsidRPr="002C0AEB">
        <w:rPr>
          <w:rFonts w:ascii="Times New Roman" w:hAnsi="Times New Roman"/>
          <w:sz w:val="28"/>
          <w:szCs w:val="24"/>
          <w:lang w:val="uz-Cyrl-UZ"/>
        </w:rPr>
        <w:t xml:space="preserve"> </w:t>
      </w:r>
      <w:r>
        <w:rPr>
          <w:rFonts w:ascii="Times New Roman" w:hAnsi="Times New Roman"/>
          <w:sz w:val="28"/>
          <w:szCs w:val="24"/>
          <w:lang w:val="uz-Cyrl-UZ"/>
        </w:rPr>
        <w:t>turmush</w:t>
      </w:r>
      <w:r w:rsidRPr="002C0AEB">
        <w:rPr>
          <w:rFonts w:ascii="Times New Roman" w:hAnsi="Times New Roman"/>
          <w:sz w:val="28"/>
          <w:szCs w:val="24"/>
          <w:lang w:val="uz-Cyrl-UZ"/>
        </w:rPr>
        <w:t xml:space="preserve"> </w:t>
      </w:r>
      <w:r>
        <w:rPr>
          <w:rFonts w:ascii="Times New Roman" w:hAnsi="Times New Roman"/>
          <w:sz w:val="28"/>
          <w:szCs w:val="24"/>
          <w:lang w:val="uz-Cyrl-UZ"/>
        </w:rPr>
        <w:t>tarzini</w:t>
      </w:r>
      <w:r w:rsidRPr="002C0AEB">
        <w:rPr>
          <w:rFonts w:ascii="Times New Roman" w:hAnsi="Times New Roman"/>
          <w:sz w:val="28"/>
          <w:szCs w:val="24"/>
          <w:lang w:val="uz-Cyrl-UZ"/>
        </w:rPr>
        <w:t xml:space="preserve"> </w:t>
      </w:r>
      <w:r>
        <w:rPr>
          <w:rFonts w:ascii="Times New Roman" w:hAnsi="Times New Roman"/>
          <w:sz w:val="28"/>
          <w:szCs w:val="24"/>
          <w:lang w:val="uz-Cyrl-UZ"/>
        </w:rPr>
        <w:t>tashkil</w:t>
      </w:r>
      <w:r w:rsidRPr="002C0AEB">
        <w:rPr>
          <w:rFonts w:ascii="Times New Roman" w:hAnsi="Times New Roman"/>
          <w:sz w:val="28"/>
          <w:szCs w:val="24"/>
          <w:lang w:val="uz-Cyrl-UZ"/>
        </w:rPr>
        <w:t xml:space="preserve"> </w:t>
      </w:r>
      <w:r>
        <w:rPr>
          <w:rFonts w:ascii="Times New Roman" w:hAnsi="Times New Roman"/>
          <w:sz w:val="28"/>
          <w:szCs w:val="24"/>
          <w:lang w:val="uz-Cyrl-UZ"/>
        </w:rPr>
        <w:t>etish</w:t>
      </w:r>
      <w:r w:rsidRPr="002C0AEB">
        <w:rPr>
          <w:rFonts w:ascii="Times New Roman" w:hAnsi="Times New Roman"/>
          <w:sz w:val="28"/>
          <w:szCs w:val="24"/>
          <w:lang w:val="uz-Cyrl-UZ"/>
        </w:rPr>
        <w:t xml:space="preserve"> </w:t>
      </w:r>
      <w:r>
        <w:rPr>
          <w:rFonts w:ascii="Times New Roman" w:hAnsi="Times New Roman"/>
          <w:sz w:val="28"/>
          <w:szCs w:val="24"/>
          <w:lang w:val="uz-Cyrl-UZ"/>
        </w:rPr>
        <w:t>asoslari</w:t>
      </w:r>
      <w:r w:rsidRPr="002C0AEB">
        <w:rPr>
          <w:rFonts w:ascii="Times New Roman" w:hAnsi="Times New Roman"/>
          <w:sz w:val="28"/>
          <w:szCs w:val="24"/>
          <w:lang w:val="uz-Cyrl-UZ"/>
        </w:rPr>
        <w:t xml:space="preserve">. </w:t>
      </w:r>
      <w:r>
        <w:rPr>
          <w:rFonts w:ascii="Times New Roman" w:hAnsi="Times New Roman"/>
          <w:sz w:val="28"/>
          <w:szCs w:val="24"/>
          <w:lang w:val="uz-Cyrl-UZ"/>
        </w:rPr>
        <w:t>Sog‘lom</w:t>
      </w:r>
      <w:r w:rsidRPr="002C0AEB">
        <w:rPr>
          <w:rFonts w:ascii="Times New Roman" w:hAnsi="Times New Roman"/>
          <w:sz w:val="28"/>
          <w:szCs w:val="24"/>
          <w:lang w:val="uz-Cyrl-UZ"/>
        </w:rPr>
        <w:t xml:space="preserve"> </w:t>
      </w:r>
      <w:r>
        <w:rPr>
          <w:rFonts w:ascii="Times New Roman" w:hAnsi="Times New Roman"/>
          <w:sz w:val="28"/>
          <w:szCs w:val="24"/>
          <w:lang w:val="uz-Cyrl-UZ"/>
        </w:rPr>
        <w:t>turmush</w:t>
      </w:r>
      <w:r w:rsidRPr="002C0AEB">
        <w:rPr>
          <w:rFonts w:ascii="Times New Roman" w:hAnsi="Times New Roman"/>
          <w:sz w:val="28"/>
          <w:szCs w:val="24"/>
          <w:lang w:val="uz-Cyrl-UZ"/>
        </w:rPr>
        <w:t xml:space="preserve"> </w:t>
      </w:r>
      <w:r>
        <w:rPr>
          <w:rFonts w:ascii="Times New Roman" w:hAnsi="Times New Roman"/>
          <w:sz w:val="28"/>
          <w:szCs w:val="24"/>
          <w:lang w:val="uz-Cyrl-UZ"/>
        </w:rPr>
        <w:t>tarzini</w:t>
      </w:r>
      <w:r w:rsidRPr="002C0AEB">
        <w:rPr>
          <w:rFonts w:ascii="Times New Roman" w:hAnsi="Times New Roman"/>
          <w:sz w:val="28"/>
          <w:szCs w:val="24"/>
          <w:lang w:val="uz-Cyrl-UZ"/>
        </w:rPr>
        <w:t xml:space="preserve"> </w:t>
      </w:r>
      <w:r>
        <w:rPr>
          <w:rFonts w:ascii="Times New Roman" w:hAnsi="Times New Roman"/>
          <w:sz w:val="28"/>
          <w:szCs w:val="24"/>
          <w:lang w:val="uz-Cyrl-UZ"/>
        </w:rPr>
        <w:t>shakllantirishda</w:t>
      </w:r>
      <w:r w:rsidRPr="002C0AEB">
        <w:rPr>
          <w:rFonts w:ascii="Times New Roman" w:hAnsi="Times New Roman"/>
          <w:sz w:val="28"/>
          <w:szCs w:val="24"/>
          <w:lang w:val="uz-Cyrl-UZ"/>
        </w:rPr>
        <w:t xml:space="preserve"> </w:t>
      </w:r>
      <w:r>
        <w:rPr>
          <w:rFonts w:ascii="Times New Roman" w:hAnsi="Times New Roman"/>
          <w:sz w:val="28"/>
          <w:szCs w:val="24"/>
          <w:lang w:val="uz-Cyrl-UZ"/>
        </w:rPr>
        <w:t>maqsadli</w:t>
      </w:r>
      <w:r w:rsidRPr="002C0AEB">
        <w:rPr>
          <w:rFonts w:ascii="Times New Roman" w:hAnsi="Times New Roman"/>
          <w:sz w:val="28"/>
          <w:szCs w:val="24"/>
          <w:lang w:val="uz-Cyrl-UZ"/>
        </w:rPr>
        <w:t xml:space="preserve"> </w:t>
      </w:r>
      <w:r>
        <w:rPr>
          <w:rFonts w:ascii="Times New Roman" w:hAnsi="Times New Roman"/>
          <w:sz w:val="28"/>
          <w:szCs w:val="24"/>
          <w:lang w:val="uz-Cyrl-UZ"/>
        </w:rPr>
        <w:t>guruhlar</w:t>
      </w:r>
      <w:r w:rsidRPr="002C0AEB">
        <w:rPr>
          <w:rFonts w:ascii="Times New Roman" w:hAnsi="Times New Roman"/>
          <w:sz w:val="28"/>
          <w:szCs w:val="24"/>
          <w:lang w:val="uz-Cyrl-UZ"/>
        </w:rPr>
        <w:t xml:space="preserve"> </w:t>
      </w:r>
      <w:r>
        <w:rPr>
          <w:rFonts w:ascii="Times New Roman" w:hAnsi="Times New Roman"/>
          <w:sz w:val="28"/>
          <w:szCs w:val="24"/>
          <w:lang w:val="uz-Cyrl-UZ"/>
        </w:rPr>
        <w:t>bilan</w:t>
      </w:r>
      <w:r w:rsidRPr="002C0AEB">
        <w:rPr>
          <w:rFonts w:ascii="Times New Roman" w:hAnsi="Times New Roman"/>
          <w:sz w:val="28"/>
          <w:szCs w:val="24"/>
          <w:lang w:val="uz-Cyrl-UZ"/>
        </w:rPr>
        <w:t xml:space="preserve"> </w:t>
      </w:r>
      <w:r>
        <w:rPr>
          <w:rFonts w:ascii="Times New Roman" w:hAnsi="Times New Roman"/>
          <w:sz w:val="28"/>
          <w:szCs w:val="24"/>
          <w:lang w:val="uz-Cyrl-UZ"/>
        </w:rPr>
        <w:t>ishlash</w:t>
      </w:r>
      <w:r w:rsidRPr="002C0AEB">
        <w:rPr>
          <w:rFonts w:ascii="Times New Roman" w:hAnsi="Times New Roman"/>
          <w:sz w:val="28"/>
          <w:szCs w:val="24"/>
          <w:lang w:val="uz-Cyrl-UZ"/>
        </w:rPr>
        <w:t xml:space="preserve">. </w:t>
      </w:r>
      <w:r>
        <w:rPr>
          <w:rFonts w:ascii="Times New Roman" w:hAnsi="Times New Roman"/>
          <w:sz w:val="28"/>
          <w:szCs w:val="24"/>
          <w:lang w:val="uz-Cyrl-UZ"/>
        </w:rPr>
        <w:t>Atrof</w:t>
      </w:r>
      <w:r w:rsidRPr="002C0AEB">
        <w:rPr>
          <w:rFonts w:ascii="Times New Roman" w:hAnsi="Times New Roman"/>
          <w:sz w:val="28"/>
          <w:szCs w:val="24"/>
          <w:lang w:val="uz-Cyrl-UZ"/>
        </w:rPr>
        <w:t xml:space="preserve"> </w:t>
      </w:r>
      <w:r>
        <w:rPr>
          <w:rFonts w:ascii="Times New Roman" w:hAnsi="Times New Roman"/>
          <w:sz w:val="28"/>
          <w:szCs w:val="24"/>
          <w:lang w:val="uz-Cyrl-UZ"/>
        </w:rPr>
        <w:t>muhit</w:t>
      </w:r>
      <w:r w:rsidRPr="002C0AEB">
        <w:rPr>
          <w:rFonts w:ascii="Times New Roman" w:hAnsi="Times New Roman"/>
          <w:sz w:val="28"/>
          <w:szCs w:val="24"/>
          <w:lang w:val="uz-Cyrl-UZ"/>
        </w:rPr>
        <w:t xml:space="preserve"> </w:t>
      </w:r>
      <w:r>
        <w:rPr>
          <w:rFonts w:ascii="Times New Roman" w:hAnsi="Times New Roman"/>
          <w:sz w:val="28"/>
          <w:szCs w:val="24"/>
          <w:lang w:val="uz-Cyrl-UZ"/>
        </w:rPr>
        <w:t>va</w:t>
      </w:r>
      <w:r w:rsidRPr="002C0AEB">
        <w:rPr>
          <w:rFonts w:ascii="Times New Roman" w:hAnsi="Times New Roman"/>
          <w:sz w:val="28"/>
          <w:szCs w:val="24"/>
          <w:lang w:val="uz-Cyrl-UZ"/>
        </w:rPr>
        <w:t xml:space="preserve"> </w:t>
      </w:r>
      <w:r>
        <w:rPr>
          <w:rFonts w:ascii="Times New Roman" w:hAnsi="Times New Roman"/>
          <w:sz w:val="28"/>
          <w:szCs w:val="24"/>
          <w:lang w:val="uz-Cyrl-UZ"/>
        </w:rPr>
        <w:t>ekologik</w:t>
      </w:r>
      <w:r w:rsidRPr="002C0AEB">
        <w:rPr>
          <w:rFonts w:ascii="Times New Roman" w:hAnsi="Times New Roman"/>
          <w:sz w:val="28"/>
          <w:szCs w:val="24"/>
          <w:lang w:val="uz-Cyrl-UZ"/>
        </w:rPr>
        <w:t xml:space="preserve"> </w:t>
      </w:r>
      <w:r>
        <w:rPr>
          <w:rFonts w:ascii="Times New Roman" w:hAnsi="Times New Roman"/>
          <w:sz w:val="28"/>
          <w:szCs w:val="24"/>
          <w:lang w:val="uz-Cyrl-UZ"/>
        </w:rPr>
        <w:t xml:space="preserve">omillarning   salomatlikka    ta’siri, to‘g‘ri </w:t>
      </w:r>
      <w:r>
        <w:rPr>
          <w:rFonts w:ascii="Times New Roman" w:eastAsia="Calibri" w:hAnsi="Times New Roman"/>
          <w:sz w:val="28"/>
          <w:szCs w:val="24"/>
          <w:lang w:val="uz-Cyrl-UZ"/>
        </w:rPr>
        <w:t>ovqatlanish</w:t>
      </w:r>
      <w:r w:rsidRPr="002C0AEB">
        <w:rPr>
          <w:rFonts w:ascii="Times New Roman" w:eastAsia="Calibri" w:hAnsi="Times New Roman"/>
          <w:sz w:val="28"/>
          <w:szCs w:val="24"/>
          <w:lang w:val="uz-Cyrl-UZ"/>
        </w:rPr>
        <w:t xml:space="preserve"> </w:t>
      </w:r>
      <w:r>
        <w:rPr>
          <w:rFonts w:ascii="Times New Roman" w:eastAsia="Calibri" w:hAnsi="Times New Roman"/>
          <w:sz w:val="28"/>
          <w:szCs w:val="24"/>
          <w:lang w:val="uz-Cyrl-UZ"/>
        </w:rPr>
        <w:t>prinsiplari</w:t>
      </w:r>
      <w:r w:rsidRPr="002C0AEB">
        <w:rPr>
          <w:rFonts w:ascii="Times New Roman" w:eastAsia="Calibri" w:hAnsi="Times New Roman"/>
          <w:sz w:val="28"/>
          <w:szCs w:val="24"/>
          <w:lang w:val="uz-Cyrl-UZ"/>
        </w:rPr>
        <w:t xml:space="preserve">, </w:t>
      </w:r>
      <w:r>
        <w:rPr>
          <w:rFonts w:ascii="Times New Roman" w:eastAsia="Calibri" w:hAnsi="Times New Roman"/>
          <w:sz w:val="28"/>
          <w:szCs w:val="24"/>
          <w:lang w:val="uz-Cyrl-UZ"/>
        </w:rPr>
        <w:t>kun</w:t>
      </w:r>
      <w:r w:rsidRPr="00DC0295">
        <w:rPr>
          <w:rFonts w:ascii="Times New Roman" w:eastAsia="Calibri" w:hAnsi="Times New Roman"/>
          <w:sz w:val="28"/>
          <w:szCs w:val="24"/>
          <w:lang w:val="uz-Cyrl-UZ"/>
        </w:rPr>
        <w:t xml:space="preserve"> </w:t>
      </w:r>
      <w:r>
        <w:rPr>
          <w:rFonts w:ascii="Times New Roman" w:eastAsia="Calibri" w:hAnsi="Times New Roman"/>
          <w:sz w:val="28"/>
          <w:szCs w:val="24"/>
          <w:lang w:val="uz-Cyrl-UZ"/>
        </w:rPr>
        <w:t>tartibini</w:t>
      </w:r>
      <w:r w:rsidRPr="002C0AEB">
        <w:rPr>
          <w:rFonts w:ascii="Times New Roman" w:eastAsia="Calibri" w:hAnsi="Times New Roman"/>
          <w:sz w:val="28"/>
          <w:szCs w:val="24"/>
          <w:lang w:val="uz-Cyrl-UZ"/>
        </w:rPr>
        <w:t xml:space="preserve"> </w:t>
      </w:r>
      <w:r>
        <w:rPr>
          <w:rFonts w:ascii="Times New Roman" w:eastAsia="Calibri" w:hAnsi="Times New Roman"/>
          <w:sz w:val="28"/>
          <w:szCs w:val="24"/>
          <w:lang w:val="uz-Cyrl-UZ"/>
        </w:rPr>
        <w:t>to‘g‘ri</w:t>
      </w:r>
      <w:r w:rsidRPr="002C0AEB">
        <w:rPr>
          <w:rFonts w:ascii="Times New Roman" w:eastAsia="Calibri" w:hAnsi="Times New Roman"/>
          <w:sz w:val="28"/>
          <w:szCs w:val="24"/>
          <w:lang w:val="uz-Cyrl-UZ"/>
        </w:rPr>
        <w:t xml:space="preserve"> </w:t>
      </w:r>
      <w:r>
        <w:rPr>
          <w:rFonts w:ascii="Times New Roman" w:eastAsia="Calibri" w:hAnsi="Times New Roman"/>
          <w:sz w:val="28"/>
          <w:szCs w:val="24"/>
          <w:lang w:val="uz-Cyrl-UZ"/>
        </w:rPr>
        <w:t>tashkil</w:t>
      </w:r>
      <w:r w:rsidRPr="002C0AEB">
        <w:rPr>
          <w:rFonts w:ascii="Times New Roman" w:eastAsia="Calibri" w:hAnsi="Times New Roman"/>
          <w:sz w:val="28"/>
          <w:szCs w:val="24"/>
          <w:lang w:val="uz-Cyrl-UZ"/>
        </w:rPr>
        <w:t xml:space="preserve"> </w:t>
      </w:r>
      <w:r>
        <w:rPr>
          <w:rFonts w:ascii="Times New Roman" w:eastAsia="Calibri" w:hAnsi="Times New Roman"/>
          <w:sz w:val="28"/>
          <w:szCs w:val="24"/>
          <w:lang w:val="uz-Cyrl-UZ"/>
        </w:rPr>
        <w:t>etish</w:t>
      </w:r>
      <w:r w:rsidRPr="002C0AEB">
        <w:rPr>
          <w:rFonts w:ascii="Times New Roman" w:eastAsia="Calibri" w:hAnsi="Times New Roman"/>
          <w:sz w:val="28"/>
          <w:szCs w:val="24"/>
          <w:lang w:val="uz-Cyrl-UZ"/>
        </w:rPr>
        <w:t xml:space="preserve">, </w:t>
      </w:r>
      <w:r>
        <w:rPr>
          <w:rFonts w:ascii="Times New Roman" w:eastAsia="Calibri" w:hAnsi="Times New Roman"/>
          <w:sz w:val="28"/>
          <w:szCs w:val="24"/>
          <w:lang w:val="uz-Cyrl-UZ"/>
        </w:rPr>
        <w:t>jismoniy</w:t>
      </w:r>
      <w:r w:rsidRPr="002C0AEB">
        <w:rPr>
          <w:rFonts w:ascii="Times New Roman" w:eastAsia="Calibri" w:hAnsi="Times New Roman"/>
          <w:sz w:val="28"/>
          <w:szCs w:val="24"/>
          <w:lang w:val="uz-Cyrl-UZ"/>
        </w:rPr>
        <w:t xml:space="preserve"> </w:t>
      </w:r>
      <w:r>
        <w:rPr>
          <w:rFonts w:ascii="Times New Roman" w:eastAsia="Calibri" w:hAnsi="Times New Roman"/>
          <w:sz w:val="28"/>
          <w:szCs w:val="24"/>
          <w:lang w:val="uz-Cyrl-UZ"/>
        </w:rPr>
        <w:t>faollik</w:t>
      </w:r>
      <w:r w:rsidRPr="002C0AEB">
        <w:rPr>
          <w:rFonts w:ascii="Times New Roman" w:eastAsia="Calibri" w:hAnsi="Times New Roman"/>
          <w:sz w:val="28"/>
          <w:szCs w:val="24"/>
          <w:lang w:val="uz-Cyrl-UZ"/>
        </w:rPr>
        <w:t xml:space="preserve"> </w:t>
      </w:r>
      <w:r>
        <w:rPr>
          <w:rFonts w:ascii="Times New Roman" w:eastAsia="Calibri" w:hAnsi="Times New Roman"/>
          <w:sz w:val="28"/>
          <w:szCs w:val="24"/>
          <w:lang w:val="uz-Cyrl-UZ"/>
        </w:rPr>
        <w:t>va</w:t>
      </w:r>
      <w:r w:rsidRPr="002C0AEB">
        <w:rPr>
          <w:rFonts w:ascii="Times New Roman" w:eastAsia="Calibri" w:hAnsi="Times New Roman"/>
          <w:sz w:val="28"/>
          <w:szCs w:val="24"/>
          <w:lang w:val="uz-Cyrl-UZ"/>
        </w:rPr>
        <w:t xml:space="preserve"> </w:t>
      </w:r>
      <w:r>
        <w:rPr>
          <w:rFonts w:ascii="Times New Roman" w:eastAsia="Calibri" w:hAnsi="Times New Roman"/>
          <w:sz w:val="28"/>
          <w:szCs w:val="24"/>
          <w:lang w:val="uz-Cyrl-UZ"/>
        </w:rPr>
        <w:t>chiniqishning</w:t>
      </w:r>
      <w:r w:rsidRPr="002C0AEB">
        <w:rPr>
          <w:rFonts w:ascii="Times New Roman" w:eastAsia="Calibri" w:hAnsi="Times New Roman"/>
          <w:sz w:val="28"/>
          <w:szCs w:val="24"/>
          <w:lang w:val="uz-Cyrl-UZ"/>
        </w:rPr>
        <w:t xml:space="preserve">  </w:t>
      </w:r>
      <w:r>
        <w:rPr>
          <w:rFonts w:ascii="Times New Roman" w:eastAsia="Calibri" w:hAnsi="Times New Roman"/>
          <w:sz w:val="28"/>
          <w:szCs w:val="24"/>
          <w:lang w:val="uz-Cyrl-UZ"/>
        </w:rPr>
        <w:t>salomatlikdagi</w:t>
      </w:r>
      <w:r w:rsidRPr="002C0AEB">
        <w:rPr>
          <w:rFonts w:ascii="Times New Roman" w:eastAsia="Calibri" w:hAnsi="Times New Roman"/>
          <w:sz w:val="28"/>
          <w:szCs w:val="24"/>
          <w:lang w:val="uz-Cyrl-UZ"/>
        </w:rPr>
        <w:t xml:space="preserve"> </w:t>
      </w:r>
      <w:r>
        <w:rPr>
          <w:rFonts w:ascii="Times New Roman" w:eastAsia="Calibri" w:hAnsi="Times New Roman"/>
          <w:sz w:val="28"/>
          <w:szCs w:val="24"/>
          <w:lang w:val="uz-Cyrl-UZ"/>
        </w:rPr>
        <w:t>ahamiyati</w:t>
      </w:r>
      <w:r w:rsidRPr="002C0AEB">
        <w:rPr>
          <w:rFonts w:ascii="Times New Roman" w:eastAsia="Calibri" w:hAnsi="Times New Roman"/>
          <w:sz w:val="28"/>
          <w:szCs w:val="24"/>
          <w:lang w:val="uz-Cyrl-UZ"/>
        </w:rPr>
        <w:t xml:space="preserve">, </w:t>
      </w:r>
      <w:r>
        <w:rPr>
          <w:rFonts w:ascii="Times New Roman" w:eastAsia="Calibri" w:hAnsi="Times New Roman"/>
          <w:sz w:val="28"/>
          <w:szCs w:val="24"/>
          <w:lang w:val="uz-Cyrl-UZ"/>
        </w:rPr>
        <w:t>zararli</w:t>
      </w:r>
      <w:r w:rsidRPr="002C0AEB">
        <w:rPr>
          <w:rFonts w:ascii="Times New Roman" w:eastAsia="Calibri" w:hAnsi="Times New Roman"/>
          <w:sz w:val="28"/>
          <w:szCs w:val="24"/>
          <w:lang w:val="uz-Cyrl-UZ"/>
        </w:rPr>
        <w:t xml:space="preserve"> </w:t>
      </w:r>
      <w:r>
        <w:rPr>
          <w:rFonts w:ascii="Times New Roman" w:eastAsia="Calibri" w:hAnsi="Times New Roman"/>
          <w:sz w:val="28"/>
          <w:szCs w:val="24"/>
          <w:lang w:val="uz-Cyrl-UZ"/>
        </w:rPr>
        <w:t>odatlarning</w:t>
      </w:r>
      <w:r w:rsidRPr="002C0AEB">
        <w:rPr>
          <w:rFonts w:ascii="Times New Roman" w:eastAsia="Calibri" w:hAnsi="Times New Roman"/>
          <w:sz w:val="28"/>
          <w:szCs w:val="24"/>
          <w:lang w:val="uz-Cyrl-UZ"/>
        </w:rPr>
        <w:t xml:space="preserve"> </w:t>
      </w:r>
      <w:r>
        <w:rPr>
          <w:rFonts w:ascii="Times New Roman" w:eastAsia="Calibri" w:hAnsi="Times New Roman"/>
          <w:sz w:val="28"/>
          <w:szCs w:val="24"/>
          <w:lang w:val="uz-Cyrl-UZ"/>
        </w:rPr>
        <w:t>organizmga</w:t>
      </w:r>
      <w:r w:rsidRPr="002C0AEB">
        <w:rPr>
          <w:rFonts w:ascii="Times New Roman" w:eastAsia="Calibri" w:hAnsi="Times New Roman"/>
          <w:sz w:val="28"/>
          <w:szCs w:val="24"/>
          <w:lang w:val="uz-Cyrl-UZ"/>
        </w:rPr>
        <w:t xml:space="preserve"> </w:t>
      </w:r>
      <w:r>
        <w:rPr>
          <w:rFonts w:ascii="Times New Roman" w:eastAsia="Calibri" w:hAnsi="Times New Roman"/>
          <w:sz w:val="28"/>
          <w:szCs w:val="24"/>
          <w:lang w:val="uz-Cyrl-UZ"/>
        </w:rPr>
        <w:t>ta’siri</w:t>
      </w:r>
      <w:r w:rsidRPr="002C0AEB">
        <w:rPr>
          <w:rFonts w:ascii="Times New Roman" w:eastAsia="Calibri" w:hAnsi="Times New Roman"/>
          <w:sz w:val="28"/>
          <w:szCs w:val="24"/>
          <w:lang w:val="uz-Cyrl-UZ"/>
        </w:rPr>
        <w:t xml:space="preserve">, </w:t>
      </w:r>
      <w:r>
        <w:rPr>
          <w:rFonts w:ascii="Times New Roman" w:eastAsia="Calibri" w:hAnsi="Times New Roman"/>
          <w:sz w:val="28"/>
          <w:szCs w:val="24"/>
          <w:lang w:val="uz-Cyrl-UZ"/>
        </w:rPr>
        <w:t>tibbiy</w:t>
      </w:r>
      <w:r w:rsidRPr="002C0AEB">
        <w:rPr>
          <w:rFonts w:ascii="Times New Roman" w:eastAsia="Calibri" w:hAnsi="Times New Roman"/>
          <w:sz w:val="28"/>
          <w:szCs w:val="24"/>
          <w:lang w:val="uz-Cyrl-UZ"/>
        </w:rPr>
        <w:t xml:space="preserve"> </w:t>
      </w:r>
      <w:r>
        <w:rPr>
          <w:rFonts w:ascii="Times New Roman" w:eastAsia="Calibri" w:hAnsi="Times New Roman"/>
          <w:sz w:val="28"/>
          <w:szCs w:val="24"/>
          <w:lang w:val="uz-Cyrl-UZ"/>
        </w:rPr>
        <w:t>ko‘riklarni</w:t>
      </w:r>
      <w:r w:rsidRPr="002C0AEB">
        <w:rPr>
          <w:rFonts w:ascii="Times New Roman" w:eastAsia="Calibri" w:hAnsi="Times New Roman"/>
          <w:sz w:val="28"/>
          <w:szCs w:val="24"/>
          <w:lang w:val="uz-Cyrl-UZ"/>
        </w:rPr>
        <w:t xml:space="preserve"> </w:t>
      </w:r>
      <w:r>
        <w:rPr>
          <w:rFonts w:ascii="Times New Roman" w:eastAsia="Calibri" w:hAnsi="Times New Roman"/>
          <w:sz w:val="28"/>
          <w:szCs w:val="24"/>
          <w:lang w:val="uz-Cyrl-UZ"/>
        </w:rPr>
        <w:t>tashkil</w:t>
      </w:r>
      <w:r w:rsidRPr="002C0AEB">
        <w:rPr>
          <w:rFonts w:ascii="Times New Roman" w:eastAsia="Calibri" w:hAnsi="Times New Roman"/>
          <w:sz w:val="28"/>
          <w:szCs w:val="24"/>
          <w:lang w:val="uz-Cyrl-UZ"/>
        </w:rPr>
        <w:t xml:space="preserve"> </w:t>
      </w:r>
      <w:r>
        <w:rPr>
          <w:rFonts w:ascii="Times New Roman" w:eastAsia="Calibri" w:hAnsi="Times New Roman"/>
          <w:sz w:val="28"/>
          <w:szCs w:val="24"/>
          <w:lang w:val="uz-Cyrl-UZ"/>
        </w:rPr>
        <w:t>etish</w:t>
      </w:r>
      <w:r w:rsidRPr="002C0AEB">
        <w:rPr>
          <w:rFonts w:ascii="Times New Roman" w:eastAsia="Calibri" w:hAnsi="Times New Roman"/>
          <w:sz w:val="28"/>
          <w:szCs w:val="24"/>
          <w:lang w:val="uz-Cyrl-UZ"/>
        </w:rPr>
        <w:t xml:space="preserve"> </w:t>
      </w:r>
      <w:r>
        <w:rPr>
          <w:rFonts w:ascii="Times New Roman" w:eastAsia="Calibri" w:hAnsi="Times New Roman"/>
          <w:sz w:val="28"/>
          <w:szCs w:val="24"/>
          <w:lang w:val="uz-Cyrl-UZ"/>
        </w:rPr>
        <w:t>va</w:t>
      </w:r>
      <w:r w:rsidRPr="002C0AEB">
        <w:rPr>
          <w:rFonts w:ascii="Times New Roman" w:eastAsia="Calibri" w:hAnsi="Times New Roman"/>
          <w:sz w:val="28"/>
          <w:szCs w:val="24"/>
          <w:lang w:val="uz-Cyrl-UZ"/>
        </w:rPr>
        <w:t xml:space="preserve"> </w:t>
      </w:r>
      <w:r>
        <w:rPr>
          <w:rFonts w:ascii="Times New Roman" w:eastAsia="Calibri" w:hAnsi="Times New Roman"/>
          <w:sz w:val="28"/>
          <w:szCs w:val="24"/>
          <w:lang w:val="uz-Cyrl-UZ"/>
        </w:rPr>
        <w:t>aholini</w:t>
      </w:r>
      <w:r w:rsidRPr="002C0AEB">
        <w:rPr>
          <w:rFonts w:ascii="Times New Roman" w:eastAsia="Calibri" w:hAnsi="Times New Roman"/>
          <w:sz w:val="28"/>
          <w:szCs w:val="24"/>
          <w:lang w:val="uz-Cyrl-UZ"/>
        </w:rPr>
        <w:t xml:space="preserve"> </w:t>
      </w:r>
      <w:r>
        <w:rPr>
          <w:rFonts w:ascii="Times New Roman" w:eastAsia="Calibri" w:hAnsi="Times New Roman"/>
          <w:sz w:val="28"/>
          <w:szCs w:val="24"/>
          <w:lang w:val="uz-Cyrl-UZ"/>
        </w:rPr>
        <w:t>jalb</w:t>
      </w:r>
      <w:r w:rsidRPr="002C0AEB">
        <w:rPr>
          <w:rFonts w:ascii="Times New Roman" w:eastAsia="Calibri" w:hAnsi="Times New Roman"/>
          <w:sz w:val="28"/>
          <w:szCs w:val="24"/>
          <w:lang w:val="uz-Cyrl-UZ"/>
        </w:rPr>
        <w:t xml:space="preserve"> </w:t>
      </w:r>
      <w:r>
        <w:rPr>
          <w:rFonts w:ascii="Times New Roman" w:eastAsia="Calibri" w:hAnsi="Times New Roman"/>
          <w:sz w:val="28"/>
          <w:szCs w:val="24"/>
          <w:lang w:val="uz-Cyrl-UZ"/>
        </w:rPr>
        <w:t>etish</w:t>
      </w:r>
      <w:r w:rsidRPr="002C0AEB">
        <w:rPr>
          <w:rFonts w:ascii="Times New Roman" w:eastAsia="Calibri" w:hAnsi="Times New Roman"/>
          <w:sz w:val="28"/>
          <w:szCs w:val="24"/>
          <w:lang w:val="uz-Cyrl-UZ"/>
        </w:rPr>
        <w:t>.</w:t>
      </w:r>
    </w:p>
    <w:p w14:paraId="74E74784" w14:textId="77777777" w:rsidR="00376D9A" w:rsidRPr="00376D9A" w:rsidRDefault="00376D9A" w:rsidP="00376D9A">
      <w:pPr>
        <w:pStyle w:val="a9"/>
        <w:spacing w:after="0"/>
        <w:rPr>
          <w:rFonts w:ascii="Times New Roman" w:hAnsi="Times New Roman"/>
          <w:b/>
          <w:color w:val="000000" w:themeColor="text1"/>
          <w:sz w:val="28"/>
          <w:szCs w:val="28"/>
          <w:lang w:val="uz-Cyrl-UZ"/>
        </w:rPr>
      </w:pPr>
    </w:p>
    <w:p w14:paraId="011AAFEA" w14:textId="77777777" w:rsidR="00A34ADF" w:rsidRPr="00F355B7" w:rsidRDefault="00A34ADF" w:rsidP="00E72528">
      <w:pPr>
        <w:spacing w:after="0" w:line="240" w:lineRule="auto"/>
        <w:rPr>
          <w:rFonts w:ascii="Times New Roman" w:hAnsi="Times New Roman" w:cs="Times New Roman"/>
          <w:b/>
          <w:sz w:val="28"/>
          <w:szCs w:val="28"/>
          <w:lang w:val="uz-Cyrl-UZ"/>
        </w:rPr>
      </w:pPr>
      <w:r w:rsidRPr="00E50D8D">
        <w:rPr>
          <w:rFonts w:ascii="Times New Roman" w:hAnsi="Times New Roman" w:cs="Times New Roman"/>
          <w:b/>
          <w:sz w:val="28"/>
          <w:szCs w:val="28"/>
          <w:lang w:val="uz-Cyrl-UZ"/>
        </w:rPr>
        <w:t>2.1.</w:t>
      </w:r>
      <w:r w:rsidRPr="00E50D8D">
        <w:rPr>
          <w:rFonts w:ascii="Times New Roman" w:hAnsi="Times New Roman" w:cs="Times New Roman"/>
          <w:b/>
          <w:sz w:val="28"/>
          <w:szCs w:val="28"/>
          <w:lang w:val="uz-Cyrl-UZ"/>
        </w:rPr>
        <w:tab/>
        <w:t>Modul .Ortopedik  stomatologiya kabineti(bo’limi) va stomatologiya laboratoriyasini tashkil etish.Texnika xavfsizligi qoidalari bilan tanishish.</w:t>
      </w:r>
    </w:p>
    <w:p w14:paraId="46114B67" w14:textId="5B2002C5" w:rsidR="00A34ADF" w:rsidRDefault="00C94215" w:rsidP="00E72528">
      <w:pPr>
        <w:spacing w:after="0" w:line="240" w:lineRule="auto"/>
        <w:jc w:val="both"/>
        <w:rPr>
          <w:rFonts w:ascii="Times New Roman" w:hAnsi="Times New Roman" w:cs="Times New Roman"/>
          <w:b/>
          <w:sz w:val="28"/>
          <w:szCs w:val="28"/>
          <w:lang w:val="uz-Latn-UZ"/>
        </w:rPr>
      </w:pPr>
      <w:r w:rsidRPr="00C94215">
        <w:rPr>
          <w:rFonts w:ascii="Times New Roman" w:eastAsia="Calibri" w:hAnsi="Times New Roman" w:cs="Times New Roman"/>
          <w:color w:val="171717"/>
          <w:sz w:val="28"/>
          <w:szCs w:val="28"/>
          <w:lang w:val="uz-Latn-UZ"/>
        </w:rPr>
        <w:t xml:space="preserve">Stomatologik poliklinika. Stomatologik poliklinika bo‘limlari va     xizmat turlari. </w:t>
      </w:r>
      <w:r>
        <w:rPr>
          <w:rFonts w:ascii="Times New Roman" w:eastAsia="Calibri" w:hAnsi="Times New Roman" w:cs="Times New Roman"/>
          <w:color w:val="171717"/>
          <w:sz w:val="28"/>
          <w:szCs w:val="28"/>
          <w:lang w:val="uz-Latn-UZ"/>
        </w:rPr>
        <w:t xml:space="preserve">   </w:t>
      </w:r>
      <w:r w:rsidRPr="00C94215">
        <w:rPr>
          <w:rFonts w:ascii="Times New Roman" w:eastAsia="Calibri" w:hAnsi="Times New Roman" w:cs="Times New Roman"/>
          <w:color w:val="171717"/>
          <w:sz w:val="28"/>
          <w:szCs w:val="28"/>
          <w:lang w:val="uz-Latn-UZ"/>
        </w:rPr>
        <w:t>Ortopedik stomatologiyada tish protezlarini yasashda ishlatiladigan zamonaviy tibbiy asbob-uskunalar,  xom ashyolar.Asbob-uskunalar va xom ashyolarga qo‘yiladigan talablar. Tibbiy asbob-uskunalarni ishga tayyorlash, zararsizlantirish. Xom ashyolarni saqlash, yaroqligini aniqlash.</w:t>
      </w:r>
    </w:p>
    <w:p w14:paraId="43F073DC" w14:textId="77777777" w:rsidR="00A31409" w:rsidRDefault="00A31409" w:rsidP="00E72528">
      <w:pPr>
        <w:spacing w:after="0"/>
        <w:rPr>
          <w:rFonts w:ascii="Times New Roman" w:hAnsi="Times New Roman" w:cs="Times New Roman"/>
          <w:b/>
          <w:sz w:val="28"/>
          <w:szCs w:val="28"/>
          <w:lang w:val="uz-Latn-UZ"/>
        </w:rPr>
      </w:pPr>
    </w:p>
    <w:p w14:paraId="3E9F4558" w14:textId="20825B2C" w:rsidR="00376D9A" w:rsidRPr="00F355B7" w:rsidRDefault="00A34ADF" w:rsidP="00E72528">
      <w:pPr>
        <w:spacing w:after="0"/>
        <w:rPr>
          <w:rFonts w:ascii="Times New Roman" w:hAnsi="Times New Roman" w:cs="Times New Roman"/>
          <w:b/>
          <w:sz w:val="28"/>
          <w:szCs w:val="28"/>
          <w:lang w:val="uz-Latn-UZ"/>
        </w:rPr>
      </w:pPr>
      <w:r w:rsidRPr="00E50D8D">
        <w:rPr>
          <w:rFonts w:ascii="Times New Roman" w:hAnsi="Times New Roman" w:cs="Times New Roman"/>
          <w:b/>
          <w:sz w:val="28"/>
          <w:szCs w:val="28"/>
          <w:lang w:val="uz-Latn-UZ"/>
        </w:rPr>
        <w:t>2.2</w:t>
      </w:r>
      <w:r w:rsidR="00E72528">
        <w:rPr>
          <w:rFonts w:ascii="Times New Roman" w:hAnsi="Times New Roman" w:cs="Times New Roman"/>
          <w:b/>
          <w:sz w:val="28"/>
          <w:szCs w:val="28"/>
          <w:lang w:val="uz-Latn-UZ"/>
        </w:rPr>
        <w:t>.</w:t>
      </w:r>
      <w:r w:rsidRPr="00E50D8D">
        <w:rPr>
          <w:rFonts w:ascii="Times New Roman" w:hAnsi="Times New Roman" w:cs="Times New Roman"/>
          <w:b/>
          <w:sz w:val="28"/>
          <w:szCs w:val="28"/>
          <w:lang w:val="uz-Latn-UZ"/>
        </w:rPr>
        <w:tab/>
        <w:t>Modul. Ortopedik stomatologiya amaliyotida ishlatiladigan asboblar va</w:t>
      </w:r>
      <w:r w:rsidR="00376D9A" w:rsidRPr="00376D9A">
        <w:rPr>
          <w:rFonts w:ascii="Times New Roman" w:hAnsi="Times New Roman" w:cs="Times New Roman"/>
          <w:b/>
          <w:sz w:val="28"/>
          <w:szCs w:val="28"/>
          <w:lang w:val="uz-Latn-UZ"/>
        </w:rPr>
        <w:t xml:space="preserve"> </w:t>
      </w:r>
      <w:r w:rsidR="00376D9A" w:rsidRPr="00E50D8D">
        <w:rPr>
          <w:rFonts w:ascii="Times New Roman" w:hAnsi="Times New Roman" w:cs="Times New Roman"/>
          <w:b/>
          <w:sz w:val="28"/>
          <w:szCs w:val="28"/>
          <w:lang w:val="uz-Latn-UZ"/>
        </w:rPr>
        <w:t>jihozlar.</w:t>
      </w:r>
    </w:p>
    <w:p w14:paraId="34B73A56" w14:textId="1AD3A268" w:rsidR="00376D9A" w:rsidRPr="00E72528" w:rsidRDefault="00A34ADF" w:rsidP="00E72528">
      <w:pPr>
        <w:spacing w:after="0" w:line="240" w:lineRule="auto"/>
        <w:jc w:val="both"/>
        <w:rPr>
          <w:rFonts w:ascii="Times New Roman" w:hAnsi="Times New Roman" w:cs="Times New Roman"/>
          <w:bCs/>
          <w:sz w:val="28"/>
          <w:szCs w:val="28"/>
          <w:lang w:val="uz-Latn-UZ"/>
        </w:rPr>
      </w:pPr>
      <w:r w:rsidRPr="00E50D8D">
        <w:rPr>
          <w:rFonts w:ascii="Times New Roman" w:hAnsi="Times New Roman" w:cs="Times New Roman"/>
          <w:b/>
          <w:sz w:val="28"/>
          <w:szCs w:val="28"/>
          <w:lang w:val="uz-Latn-UZ"/>
        </w:rPr>
        <w:t xml:space="preserve"> </w:t>
      </w:r>
      <w:r w:rsidR="000646D0" w:rsidRPr="000646D0">
        <w:rPr>
          <w:rFonts w:ascii="Times New Roman" w:hAnsi="Times New Roman" w:cs="Times New Roman"/>
          <w:bCs/>
          <w:sz w:val="28"/>
          <w:szCs w:val="28"/>
          <w:lang w:val="uz-Latn-UZ"/>
        </w:rPr>
        <w:t>Tish protezlarini tayyorlash laboratoriyasini ishini tashkil etish. Laboratoriyani jihozlanish me’yorlari. Tish texniklarining lavozimlik burchlari. Tish texnigi  xonalarini jihozlash,texnika havfsizligi qoidalari va ularga rioya qilish.Tish protezlari andozasini olish, qolipga quyish, protezlash va pardozlash ishlarini amalga oshirish. Tish protezlarini tayyorlashda texnika xavfsizligi qoidalari. Me</w:t>
      </w:r>
      <w:r w:rsidR="00376D9A">
        <w:rPr>
          <w:rFonts w:ascii="Times New Roman" w:hAnsi="Times New Roman" w:cs="Times New Roman"/>
          <w:bCs/>
          <w:sz w:val="28"/>
          <w:szCs w:val="28"/>
          <w:lang w:val="uz-Latn-UZ"/>
        </w:rPr>
        <w:t>’</w:t>
      </w:r>
      <w:r w:rsidR="000646D0" w:rsidRPr="000646D0">
        <w:rPr>
          <w:rFonts w:ascii="Times New Roman" w:hAnsi="Times New Roman" w:cs="Times New Roman"/>
          <w:bCs/>
          <w:sz w:val="28"/>
          <w:szCs w:val="28"/>
          <w:lang w:val="uz-Latn-UZ"/>
        </w:rPr>
        <w:t xml:space="preserve">yoriy xujjatlarni </w:t>
      </w:r>
      <w:r w:rsidR="00376D9A" w:rsidRPr="00376D9A">
        <w:rPr>
          <w:rFonts w:ascii="Times New Roman" w:hAnsi="Times New Roman" w:cs="Times New Roman"/>
          <w:sz w:val="28"/>
          <w:szCs w:val="28"/>
          <w:lang w:val="uz-Latn-UZ"/>
        </w:rPr>
        <w:t>rasmiylashtirish</w:t>
      </w:r>
      <w:r w:rsidR="00376D9A" w:rsidRPr="000646D0">
        <w:rPr>
          <w:rFonts w:ascii="Times New Roman" w:hAnsi="Times New Roman" w:cs="Times New Roman"/>
          <w:bCs/>
          <w:sz w:val="28"/>
          <w:szCs w:val="28"/>
          <w:lang w:val="uz-Latn-UZ"/>
        </w:rPr>
        <w:t xml:space="preserve"> </w:t>
      </w:r>
      <w:r w:rsidR="000646D0" w:rsidRPr="000646D0">
        <w:rPr>
          <w:rFonts w:ascii="Times New Roman" w:hAnsi="Times New Roman" w:cs="Times New Roman"/>
          <w:bCs/>
          <w:sz w:val="28"/>
          <w:szCs w:val="28"/>
          <w:lang w:val="uz-Latn-UZ"/>
        </w:rPr>
        <w:t xml:space="preserve"> va ularga bo‘lgan talablar</w:t>
      </w:r>
      <w:r w:rsidR="000646D0">
        <w:rPr>
          <w:rFonts w:ascii="Times New Roman" w:hAnsi="Times New Roman" w:cs="Times New Roman"/>
          <w:bCs/>
          <w:sz w:val="28"/>
          <w:szCs w:val="28"/>
          <w:lang w:val="uz-Latn-UZ"/>
        </w:rPr>
        <w:t xml:space="preserve"> </w:t>
      </w:r>
      <w:r w:rsidRPr="000646D0">
        <w:rPr>
          <w:rFonts w:ascii="Times New Roman" w:hAnsi="Times New Roman" w:cs="Times New Roman"/>
          <w:bCs/>
          <w:sz w:val="28"/>
          <w:szCs w:val="28"/>
          <w:lang w:val="uz-Latn-UZ"/>
        </w:rPr>
        <w:t>jihozlar.</w:t>
      </w:r>
    </w:p>
    <w:p w14:paraId="1A53EB9B" w14:textId="77777777" w:rsidR="00A31409" w:rsidRPr="00967514" w:rsidRDefault="00A31409" w:rsidP="00E72528">
      <w:pPr>
        <w:spacing w:after="0" w:line="240" w:lineRule="auto"/>
        <w:jc w:val="center"/>
        <w:rPr>
          <w:rFonts w:ascii="Times New Roman" w:hAnsi="Times New Roman" w:cs="Times New Roman"/>
          <w:b/>
          <w:sz w:val="28"/>
          <w:szCs w:val="28"/>
          <w:lang w:val="uz-Latn-UZ"/>
        </w:rPr>
      </w:pPr>
    </w:p>
    <w:p w14:paraId="78BD4293" w14:textId="570C9F9B" w:rsidR="00A34ADF" w:rsidRPr="00F355B7" w:rsidRDefault="00A34ADF" w:rsidP="00E72528">
      <w:pPr>
        <w:spacing w:after="0" w:line="240" w:lineRule="auto"/>
        <w:jc w:val="center"/>
        <w:rPr>
          <w:rFonts w:ascii="Times New Roman" w:hAnsi="Times New Roman" w:cs="Times New Roman"/>
          <w:b/>
          <w:bCs/>
          <w:sz w:val="28"/>
          <w:szCs w:val="28"/>
          <w:lang w:val="uz-Latn-UZ"/>
        </w:rPr>
      </w:pPr>
      <w:r w:rsidRPr="00E50D8D">
        <w:rPr>
          <w:rFonts w:ascii="Times New Roman" w:hAnsi="Times New Roman" w:cs="Times New Roman"/>
          <w:b/>
          <w:sz w:val="28"/>
          <w:szCs w:val="28"/>
          <w:lang w:val="uz-Cyrl-UZ"/>
        </w:rPr>
        <w:t>2.3</w:t>
      </w:r>
      <w:r>
        <w:rPr>
          <w:rFonts w:ascii="Times New Roman" w:hAnsi="Times New Roman" w:cs="Times New Roman"/>
          <w:b/>
          <w:sz w:val="28"/>
          <w:szCs w:val="28"/>
          <w:lang w:val="en-US"/>
        </w:rPr>
        <w:t xml:space="preserve"> </w:t>
      </w:r>
      <w:r w:rsidRPr="00E50D8D">
        <w:rPr>
          <w:rFonts w:ascii="Times New Roman" w:hAnsi="Times New Roman" w:cs="Times New Roman"/>
          <w:b/>
          <w:sz w:val="28"/>
          <w:szCs w:val="28"/>
          <w:lang w:val="uz-Cyrl-UZ"/>
        </w:rPr>
        <w:t>Modul. Protezlash uchun muhim bo’lgan dentoalveolyar tizimning anatomik va fiziologik xususiyatlari.</w:t>
      </w:r>
    </w:p>
    <w:p w14:paraId="11E0200A" w14:textId="78E7C9AA" w:rsidR="00A34ADF" w:rsidRPr="008D633D" w:rsidRDefault="008D633D" w:rsidP="00E72528">
      <w:pPr>
        <w:spacing w:after="0" w:line="240" w:lineRule="auto"/>
        <w:jc w:val="both"/>
        <w:rPr>
          <w:rFonts w:ascii="Times New Roman" w:hAnsi="Times New Roman" w:cs="Times New Roman"/>
          <w:sz w:val="28"/>
          <w:szCs w:val="28"/>
          <w:lang w:val="uz-Cyrl-UZ"/>
        </w:rPr>
      </w:pPr>
      <w:r w:rsidRPr="00F355B7">
        <w:rPr>
          <w:rFonts w:ascii="Times New Roman" w:hAnsi="Times New Roman" w:cs="Times New Roman"/>
          <w:sz w:val="28"/>
          <w:szCs w:val="28"/>
          <w:lang w:val="en-US"/>
        </w:rPr>
        <w:t>Sut</w:t>
      </w:r>
      <w:r w:rsidRPr="00F355B7">
        <w:rPr>
          <w:rFonts w:ascii="Times New Roman" w:hAnsi="Times New Roman" w:cs="Times New Roman"/>
          <w:sz w:val="28"/>
          <w:szCs w:val="28"/>
          <w:lang w:val="uz-Cyrl-UZ"/>
        </w:rPr>
        <w:t xml:space="preserve"> va</w:t>
      </w:r>
      <w:r>
        <w:rPr>
          <w:rFonts w:ascii="Times New Roman" w:hAnsi="Times New Roman" w:cs="Times New Roman"/>
          <w:sz w:val="28"/>
          <w:szCs w:val="28"/>
          <w:lang w:val="en-US"/>
        </w:rPr>
        <w:t xml:space="preserve"> </w:t>
      </w:r>
      <w:r w:rsidRPr="00F355B7">
        <w:rPr>
          <w:rFonts w:ascii="Times New Roman" w:hAnsi="Times New Roman" w:cs="Times New Roman"/>
          <w:sz w:val="28"/>
          <w:szCs w:val="28"/>
          <w:lang w:val="uz-Cyrl-UZ"/>
        </w:rPr>
        <w:t>d</w:t>
      </w:r>
      <w:proofErr w:type="spellStart"/>
      <w:r w:rsidRPr="00F355B7">
        <w:rPr>
          <w:rFonts w:ascii="Times New Roman" w:hAnsi="Times New Roman" w:cs="Times New Roman"/>
          <w:sz w:val="28"/>
          <w:szCs w:val="28"/>
          <w:lang w:val="en-US"/>
        </w:rPr>
        <w:t>oimiy</w:t>
      </w:r>
      <w:proofErr w:type="spellEnd"/>
      <w:r w:rsidRPr="00F355B7">
        <w:rPr>
          <w:rFonts w:ascii="Times New Roman" w:hAnsi="Times New Roman" w:cs="Times New Roman"/>
          <w:sz w:val="28"/>
          <w:szCs w:val="28"/>
          <w:lang w:val="en-US"/>
        </w:rPr>
        <w:t xml:space="preserve"> </w:t>
      </w:r>
      <w:proofErr w:type="spellStart"/>
      <w:r w:rsidRPr="00F355B7">
        <w:rPr>
          <w:rFonts w:ascii="Times New Roman" w:hAnsi="Times New Roman" w:cs="Times New Roman"/>
          <w:sz w:val="28"/>
          <w:szCs w:val="28"/>
          <w:lang w:val="en-US"/>
        </w:rPr>
        <w:t>tishlar</w:t>
      </w:r>
      <w:proofErr w:type="spellEnd"/>
      <w:r w:rsidRPr="00F355B7">
        <w:rPr>
          <w:rFonts w:ascii="Times New Roman" w:hAnsi="Times New Roman" w:cs="Times New Roman"/>
          <w:sz w:val="28"/>
          <w:szCs w:val="28"/>
          <w:lang w:val="uz-Cyrl-UZ"/>
        </w:rPr>
        <w:t xml:space="preserve"> ularni anatomo-fiziologik hususiyatlari</w:t>
      </w:r>
      <w:r w:rsidRPr="00F355B7">
        <w:rPr>
          <w:rFonts w:ascii="Times New Roman" w:hAnsi="Times New Roman" w:cs="Times New Roman"/>
          <w:sz w:val="28"/>
          <w:szCs w:val="28"/>
          <w:lang w:val="en-US"/>
        </w:rPr>
        <w:t xml:space="preserve">. </w:t>
      </w:r>
      <w:r w:rsidRPr="00F355B7">
        <w:rPr>
          <w:rFonts w:ascii="Times New Roman" w:hAnsi="Times New Roman" w:cs="Times New Roman"/>
          <w:sz w:val="28"/>
          <w:szCs w:val="28"/>
          <w:lang w:val="uz-Cyrl-UZ"/>
        </w:rPr>
        <w:t>Tishlarning tuzilishidagi farqlanishlar, ajratib turadigan belgilari. Yuqori va pastki jag‘ suyaklarining anatomo-fiziologik hususiyatlari. Ularni tishlashda,tish va tish qatori bilan o‘zaro bog‘lanishi.     Pastki jag‘da bajariladigan harakatlar.  Tish protezlarini tayyorlashda chaynovni tashkil etuvchi a’zolar tizimi harakati hamda ularning o‘zaro bog‘lanishini  ahamiyati. Tishlarning joylashish anomaliyalari.Old jipslashish (sagital okklyuziya). Old jipslashish qiyshiqligi.Yon jipslashish (transverzal okklyuziya). Yon jipslashish  qiyshiqligi. Tishlarni parvarish qilish. Og‘iz bo‘shlig‘ini sanatsiya qilish. Artikulyatorlar va okklyudatorlar bilan ishlashda tish texnigining vazifalari. Tishlar formulasidan foydalanish. Tish qatorlari ularning tuzilishi. Yuqorigi va pastki jag‘ tish va asos yoylari. Ortognatik, to‘g‘ri, progenik, chuqur, ochiq kesishma tishlovlar.Tishlarning jipslashishi xolatlarini aniqlash.Model tayyorlash. Qo‘l yuvish texnikasi.</w:t>
      </w:r>
    </w:p>
    <w:p w14:paraId="684D21B0" w14:textId="77777777" w:rsidR="00A31409" w:rsidRPr="00967514" w:rsidRDefault="00A31409" w:rsidP="00E72528">
      <w:pPr>
        <w:spacing w:after="0"/>
        <w:rPr>
          <w:rFonts w:ascii="Times New Roman" w:hAnsi="Times New Roman" w:cs="Times New Roman"/>
          <w:b/>
          <w:sz w:val="28"/>
          <w:szCs w:val="28"/>
          <w:lang w:val="uz-Cyrl-UZ"/>
        </w:rPr>
      </w:pPr>
    </w:p>
    <w:p w14:paraId="199DEEA8" w14:textId="4F33C010" w:rsidR="00DA4B4E" w:rsidRDefault="00A34ADF" w:rsidP="00E72528">
      <w:pPr>
        <w:spacing w:after="0"/>
        <w:rPr>
          <w:rFonts w:ascii="Times New Roman" w:hAnsi="Times New Roman" w:cs="Times New Roman"/>
          <w:b/>
          <w:sz w:val="28"/>
          <w:szCs w:val="28"/>
          <w:lang w:val="uz-Cyrl-UZ"/>
        </w:rPr>
      </w:pPr>
      <w:r w:rsidRPr="00E50D8D">
        <w:rPr>
          <w:rFonts w:ascii="Times New Roman" w:hAnsi="Times New Roman" w:cs="Times New Roman"/>
          <w:b/>
          <w:sz w:val="28"/>
          <w:szCs w:val="28"/>
          <w:lang w:val="uz-Cyrl-UZ"/>
        </w:rPr>
        <w:lastRenderedPageBreak/>
        <w:t>2.4</w:t>
      </w:r>
      <w:r w:rsidR="00376D9A" w:rsidRPr="00A23763">
        <w:rPr>
          <w:rFonts w:ascii="Times New Roman" w:hAnsi="Times New Roman" w:cs="Times New Roman"/>
          <w:b/>
          <w:sz w:val="28"/>
          <w:szCs w:val="28"/>
          <w:lang w:val="uz-Cyrl-UZ"/>
        </w:rPr>
        <w:t>.</w:t>
      </w:r>
      <w:r w:rsidRPr="00E50D8D">
        <w:rPr>
          <w:rFonts w:ascii="Times New Roman" w:hAnsi="Times New Roman" w:cs="Times New Roman"/>
          <w:b/>
          <w:sz w:val="28"/>
          <w:szCs w:val="28"/>
          <w:lang w:val="uz-Cyrl-UZ"/>
        </w:rPr>
        <w:t>Modul.</w:t>
      </w:r>
      <w:r w:rsidR="00376D9A" w:rsidRPr="00A23763">
        <w:rPr>
          <w:rFonts w:ascii="Times New Roman" w:hAnsi="Times New Roman" w:cs="Times New Roman"/>
          <w:b/>
          <w:sz w:val="28"/>
          <w:szCs w:val="28"/>
          <w:lang w:val="uz-Cyrl-UZ"/>
        </w:rPr>
        <w:t xml:space="preserve"> </w:t>
      </w:r>
      <w:r w:rsidRPr="00E50D8D">
        <w:rPr>
          <w:rFonts w:ascii="Times New Roman" w:hAnsi="Times New Roman" w:cs="Times New Roman"/>
          <w:b/>
          <w:sz w:val="28"/>
          <w:szCs w:val="28"/>
          <w:lang w:val="uz-Cyrl-UZ"/>
        </w:rPr>
        <w:t>Tish jag‘ tuzilishining  xususiyatlari.</w:t>
      </w:r>
    </w:p>
    <w:p w14:paraId="37A8C783" w14:textId="33C14C6E" w:rsidR="00A34ADF" w:rsidRPr="00376D9A" w:rsidRDefault="00A34ADF" w:rsidP="00E72528">
      <w:pPr>
        <w:spacing w:after="0" w:line="240" w:lineRule="auto"/>
        <w:rPr>
          <w:rFonts w:ascii="Times New Roman" w:hAnsi="Times New Roman" w:cs="Times New Roman"/>
          <w:b/>
          <w:sz w:val="28"/>
          <w:szCs w:val="28"/>
          <w:lang w:val="uz-Cyrl-UZ"/>
        </w:rPr>
      </w:pPr>
      <w:r w:rsidRPr="00F355B7">
        <w:rPr>
          <w:rFonts w:ascii="Times New Roman" w:hAnsi="Times New Roman" w:cs="Times New Roman"/>
          <w:bCs/>
          <w:sz w:val="28"/>
          <w:szCs w:val="28"/>
          <w:lang w:val="uz-Cyrl-UZ"/>
        </w:rPr>
        <w:t xml:space="preserve">Kattalar va bolalarda tish  jag‘ tizimining o‘ziga xos xususiyatlari. </w:t>
      </w:r>
      <w:r w:rsidRPr="00F355B7">
        <w:rPr>
          <w:rFonts w:ascii="Times New Roman" w:hAnsi="Times New Roman" w:cs="Times New Roman"/>
          <w:sz w:val="28"/>
          <w:szCs w:val="28"/>
          <w:lang w:val="uz-Cyrl-UZ"/>
        </w:rPr>
        <w:t>Artikulyatsiya, prikus va okklyuziya turlari. Anomaliya sinflari, Tishlarning joylashish anomaliyasi.Tish qatorlaridagi defektlarni turlari va kelib chiqish sabablari,</w:t>
      </w:r>
      <w:r w:rsidRPr="00F355B7">
        <w:rPr>
          <w:rFonts w:ascii="Times New Roman" w:hAnsi="Times New Roman" w:cs="Times New Roman"/>
          <w:sz w:val="28"/>
          <w:szCs w:val="28"/>
          <w:lang w:val="uz-Latn-UZ"/>
        </w:rPr>
        <w:t xml:space="preserve"> </w:t>
      </w:r>
      <w:r w:rsidRPr="00F355B7">
        <w:rPr>
          <w:rFonts w:ascii="Times New Roman" w:hAnsi="Times New Roman" w:cs="Times New Roman"/>
          <w:sz w:val="28"/>
          <w:szCs w:val="28"/>
          <w:lang w:val="uz-Cyrl-UZ"/>
        </w:rPr>
        <w:t>zamonaviy tekshirish usllari.</w:t>
      </w:r>
      <w:r w:rsidRPr="00F355B7">
        <w:rPr>
          <w:rFonts w:ascii="Times New Roman" w:hAnsi="Times New Roman" w:cs="Times New Roman"/>
          <w:sz w:val="28"/>
          <w:szCs w:val="28"/>
          <w:lang w:val="uz-Latn-UZ"/>
        </w:rPr>
        <w:t xml:space="preserve"> </w:t>
      </w:r>
      <w:r w:rsidRPr="00F355B7">
        <w:rPr>
          <w:rFonts w:ascii="Times New Roman" w:hAnsi="Times New Roman" w:cs="Times New Roman"/>
          <w:sz w:val="28"/>
          <w:szCs w:val="28"/>
          <w:lang w:val="uz-Cyrl-UZ"/>
        </w:rPr>
        <w:t>Bolalarga protez quyishga ko‘rsatmalar,talablar.Tish va og‘iz bo‘shlig‘i anomaliyalari,tasnifi</w:t>
      </w:r>
      <w:r w:rsidR="00376D9A">
        <w:rPr>
          <w:rFonts w:ascii="Times New Roman" w:hAnsi="Times New Roman" w:cs="Times New Roman"/>
          <w:sz w:val="28"/>
          <w:szCs w:val="28"/>
          <w:lang w:val="en-US"/>
        </w:rPr>
        <w:t>.</w:t>
      </w:r>
    </w:p>
    <w:p w14:paraId="16186DFC" w14:textId="2ED6064D" w:rsidR="00DA4B4E" w:rsidRPr="00DA4B4E" w:rsidRDefault="00A34ADF" w:rsidP="00E72528">
      <w:pPr>
        <w:spacing w:after="0"/>
        <w:rPr>
          <w:rFonts w:ascii="Times New Roman" w:hAnsi="Times New Roman" w:cs="Times New Roman"/>
          <w:b/>
          <w:sz w:val="28"/>
          <w:szCs w:val="28"/>
          <w:lang w:val="en-US"/>
        </w:rPr>
      </w:pPr>
      <w:r w:rsidRPr="00DA4B4E">
        <w:rPr>
          <w:rFonts w:ascii="Times New Roman" w:hAnsi="Times New Roman" w:cs="Times New Roman"/>
          <w:b/>
          <w:sz w:val="28"/>
          <w:szCs w:val="28"/>
          <w:lang w:val="uz-Cyrl-UZ"/>
        </w:rPr>
        <w:t>2.5</w:t>
      </w:r>
      <w:r w:rsidR="00DA4B4E">
        <w:rPr>
          <w:rFonts w:ascii="Times New Roman" w:hAnsi="Times New Roman" w:cs="Times New Roman"/>
          <w:b/>
          <w:sz w:val="28"/>
          <w:szCs w:val="28"/>
          <w:lang w:val="en-US"/>
        </w:rPr>
        <w:t>.</w:t>
      </w:r>
      <w:r w:rsidRPr="00DA4B4E">
        <w:rPr>
          <w:rFonts w:ascii="Times New Roman" w:hAnsi="Times New Roman" w:cs="Times New Roman"/>
          <w:b/>
          <w:sz w:val="28"/>
          <w:szCs w:val="28"/>
          <w:lang w:val="uz-Cyrl-UZ"/>
        </w:rPr>
        <w:t>Modul. Ortopedik stomatologiya klinikasida bemorlarni tekshirish usullari</w:t>
      </w:r>
      <w:r w:rsidR="00DA4B4E">
        <w:rPr>
          <w:rFonts w:ascii="Times New Roman" w:hAnsi="Times New Roman" w:cs="Times New Roman"/>
          <w:b/>
          <w:sz w:val="28"/>
          <w:szCs w:val="28"/>
          <w:lang w:val="en-US"/>
        </w:rPr>
        <w:t>.</w:t>
      </w:r>
    </w:p>
    <w:p w14:paraId="7633EA7B" w14:textId="77777777" w:rsidR="00A34ADF" w:rsidRDefault="00A34ADF" w:rsidP="00E72528">
      <w:pPr>
        <w:tabs>
          <w:tab w:val="right" w:pos="9071"/>
        </w:tabs>
        <w:spacing w:after="0" w:line="240" w:lineRule="auto"/>
        <w:jc w:val="both"/>
        <w:rPr>
          <w:rFonts w:ascii="Times New Roman" w:hAnsi="Times New Roman" w:cs="Times New Roman"/>
          <w:sz w:val="28"/>
          <w:szCs w:val="28"/>
          <w:lang w:val="en-US"/>
        </w:rPr>
      </w:pPr>
      <w:r w:rsidRPr="00F355B7">
        <w:rPr>
          <w:rFonts w:ascii="Times New Roman" w:hAnsi="Times New Roman" w:cs="Times New Roman"/>
          <w:sz w:val="28"/>
          <w:szCs w:val="28"/>
          <w:lang w:val="uz-Latn-UZ"/>
        </w:rPr>
        <w:t xml:space="preserve">Tishlarning shaklini o‘rganish. </w:t>
      </w:r>
      <w:r w:rsidRPr="00F355B7">
        <w:rPr>
          <w:rFonts w:ascii="Times New Roman" w:hAnsi="Times New Roman" w:cs="Times New Roman"/>
          <w:sz w:val="28"/>
          <w:szCs w:val="28"/>
          <w:lang w:val="uz-Cyrl-UZ"/>
        </w:rPr>
        <w:t>Tish toj qismini mum yordamida tiklash.</w:t>
      </w:r>
      <w:r w:rsidRPr="00F355B7">
        <w:rPr>
          <w:rFonts w:ascii="Times New Roman" w:hAnsi="Times New Roman" w:cs="Times New Roman"/>
          <w:sz w:val="28"/>
          <w:szCs w:val="28"/>
          <w:lang w:val="uz-Latn-UZ"/>
        </w:rPr>
        <w:t xml:space="preserve"> Mum asosli prikus yostiqchalarini yasash</w:t>
      </w:r>
      <w:r w:rsidRPr="00F355B7">
        <w:rPr>
          <w:rFonts w:ascii="Times New Roman" w:hAnsi="Times New Roman" w:cs="Times New Roman"/>
          <w:sz w:val="28"/>
          <w:szCs w:val="28"/>
          <w:lang w:val="uz-Cyrl-UZ"/>
        </w:rPr>
        <w:t>.</w:t>
      </w:r>
      <w:r w:rsidRPr="00F355B7">
        <w:rPr>
          <w:rFonts w:ascii="Times New Roman" w:hAnsi="Times New Roman" w:cs="Times New Roman"/>
          <w:sz w:val="28"/>
          <w:szCs w:val="28"/>
          <w:lang w:val="uz-Latn-UZ"/>
        </w:rPr>
        <w:t xml:space="preserve"> Mum asosli</w:t>
      </w:r>
      <w:r w:rsidRPr="00F355B7">
        <w:rPr>
          <w:rFonts w:ascii="Times New Roman" w:hAnsi="Times New Roman" w:cs="Times New Roman"/>
          <w:sz w:val="28"/>
          <w:szCs w:val="28"/>
          <w:lang w:val="uz-Cyrl-UZ"/>
        </w:rPr>
        <w:t xml:space="preserve"> prikus</w:t>
      </w:r>
      <w:r w:rsidRPr="00F355B7">
        <w:rPr>
          <w:rFonts w:ascii="Times New Roman" w:hAnsi="Times New Roman" w:cs="Times New Roman"/>
          <w:sz w:val="28"/>
          <w:szCs w:val="28"/>
          <w:lang w:val="uz-Latn-UZ"/>
        </w:rPr>
        <w:t xml:space="preserve"> yostiqchalariga qo‘yiladigan talablar. </w:t>
      </w:r>
      <w:r w:rsidRPr="00F355B7">
        <w:rPr>
          <w:rFonts w:ascii="Times New Roman" w:hAnsi="Times New Roman" w:cs="Times New Roman"/>
          <w:sz w:val="28"/>
          <w:szCs w:val="28"/>
          <w:lang w:val="en-US"/>
        </w:rPr>
        <w:t xml:space="preserve">Mum </w:t>
      </w:r>
      <w:proofErr w:type="spellStart"/>
      <w:r w:rsidRPr="00F355B7">
        <w:rPr>
          <w:rFonts w:ascii="Times New Roman" w:hAnsi="Times New Roman" w:cs="Times New Roman"/>
          <w:sz w:val="28"/>
          <w:szCs w:val="28"/>
          <w:lang w:val="en-US"/>
        </w:rPr>
        <w:t>asosli</w:t>
      </w:r>
      <w:proofErr w:type="spellEnd"/>
      <w:r w:rsidRPr="00F355B7">
        <w:rPr>
          <w:rFonts w:ascii="Times New Roman" w:hAnsi="Times New Roman" w:cs="Times New Roman"/>
          <w:sz w:val="28"/>
          <w:szCs w:val="28"/>
          <w:lang w:val="en-US"/>
        </w:rPr>
        <w:t xml:space="preserve"> </w:t>
      </w:r>
      <w:proofErr w:type="spellStart"/>
      <w:r w:rsidRPr="00F355B7">
        <w:rPr>
          <w:rFonts w:ascii="Times New Roman" w:hAnsi="Times New Roman" w:cs="Times New Roman"/>
          <w:sz w:val="28"/>
          <w:szCs w:val="28"/>
          <w:lang w:val="en-US"/>
        </w:rPr>
        <w:t>protezni</w:t>
      </w:r>
      <w:proofErr w:type="spellEnd"/>
      <w:r w:rsidRPr="00F355B7">
        <w:rPr>
          <w:rFonts w:ascii="Times New Roman" w:hAnsi="Times New Roman" w:cs="Times New Roman"/>
          <w:sz w:val="28"/>
          <w:szCs w:val="28"/>
          <w:lang w:val="en-US"/>
        </w:rPr>
        <w:t xml:space="preserve"> </w:t>
      </w:r>
      <w:proofErr w:type="spellStart"/>
      <w:r w:rsidRPr="00F355B7">
        <w:rPr>
          <w:rFonts w:ascii="Times New Roman" w:hAnsi="Times New Roman" w:cs="Times New Roman"/>
          <w:sz w:val="28"/>
          <w:szCs w:val="28"/>
          <w:lang w:val="en-US"/>
        </w:rPr>
        <w:t>yakuniy</w:t>
      </w:r>
      <w:proofErr w:type="spellEnd"/>
      <w:r w:rsidRPr="00F355B7">
        <w:rPr>
          <w:rFonts w:ascii="Times New Roman" w:hAnsi="Times New Roman" w:cs="Times New Roman"/>
          <w:sz w:val="28"/>
          <w:szCs w:val="28"/>
          <w:lang w:val="en-US"/>
        </w:rPr>
        <w:t xml:space="preserve"> </w:t>
      </w:r>
      <w:proofErr w:type="spellStart"/>
      <w:r w:rsidRPr="00F355B7">
        <w:rPr>
          <w:rFonts w:ascii="Times New Roman" w:hAnsi="Times New Roman" w:cs="Times New Roman"/>
          <w:sz w:val="28"/>
          <w:szCs w:val="28"/>
          <w:lang w:val="en-US"/>
        </w:rPr>
        <w:t>shakllantirish</w:t>
      </w:r>
      <w:proofErr w:type="spellEnd"/>
      <w:r w:rsidRPr="00F355B7">
        <w:rPr>
          <w:rFonts w:ascii="Times New Roman" w:hAnsi="Times New Roman" w:cs="Times New Roman"/>
          <w:sz w:val="28"/>
          <w:szCs w:val="28"/>
          <w:lang w:val="en-US"/>
        </w:rPr>
        <w:t xml:space="preserve">. Mum </w:t>
      </w:r>
      <w:proofErr w:type="spellStart"/>
      <w:r w:rsidRPr="00F355B7">
        <w:rPr>
          <w:rFonts w:ascii="Times New Roman" w:hAnsi="Times New Roman" w:cs="Times New Roman"/>
          <w:sz w:val="28"/>
          <w:szCs w:val="28"/>
          <w:lang w:val="en-US"/>
        </w:rPr>
        <w:t>asosli</w:t>
      </w:r>
      <w:proofErr w:type="spellEnd"/>
      <w:r w:rsidRPr="00F355B7">
        <w:rPr>
          <w:rFonts w:ascii="Times New Roman" w:hAnsi="Times New Roman" w:cs="Times New Roman"/>
          <w:sz w:val="28"/>
          <w:szCs w:val="28"/>
          <w:lang w:val="en-US"/>
        </w:rPr>
        <w:t xml:space="preserve"> </w:t>
      </w:r>
      <w:proofErr w:type="spellStart"/>
      <w:r w:rsidRPr="00F355B7">
        <w:rPr>
          <w:rFonts w:ascii="Times New Roman" w:hAnsi="Times New Roman" w:cs="Times New Roman"/>
          <w:sz w:val="28"/>
          <w:szCs w:val="28"/>
          <w:lang w:val="en-US"/>
        </w:rPr>
        <w:t>prtezni</w:t>
      </w:r>
      <w:proofErr w:type="spellEnd"/>
      <w:r w:rsidRPr="00F355B7">
        <w:rPr>
          <w:rFonts w:ascii="Times New Roman" w:hAnsi="Times New Roman" w:cs="Times New Roman"/>
          <w:sz w:val="28"/>
          <w:szCs w:val="28"/>
          <w:lang w:val="en-US"/>
        </w:rPr>
        <w:t xml:space="preserve"> </w:t>
      </w:r>
      <w:proofErr w:type="spellStart"/>
      <w:r w:rsidRPr="00F355B7">
        <w:rPr>
          <w:rFonts w:ascii="Times New Roman" w:hAnsi="Times New Roman" w:cs="Times New Roman"/>
          <w:sz w:val="28"/>
          <w:szCs w:val="28"/>
          <w:lang w:val="en-US"/>
        </w:rPr>
        <w:t>kyuvetaga</w:t>
      </w:r>
      <w:proofErr w:type="spellEnd"/>
      <w:r w:rsidRPr="00F355B7">
        <w:rPr>
          <w:rFonts w:ascii="Times New Roman" w:hAnsi="Times New Roman" w:cs="Times New Roman"/>
          <w:sz w:val="28"/>
          <w:szCs w:val="28"/>
          <w:lang w:val="en-US"/>
        </w:rPr>
        <w:t xml:space="preserve"> </w:t>
      </w:r>
      <w:proofErr w:type="spellStart"/>
      <w:r w:rsidRPr="00F355B7">
        <w:rPr>
          <w:rFonts w:ascii="Times New Roman" w:hAnsi="Times New Roman" w:cs="Times New Roman"/>
          <w:sz w:val="28"/>
          <w:szCs w:val="28"/>
          <w:lang w:val="en-US"/>
        </w:rPr>
        <w:t>gipslash</w:t>
      </w:r>
      <w:proofErr w:type="spellEnd"/>
      <w:r w:rsidRPr="00F355B7">
        <w:rPr>
          <w:rFonts w:ascii="Times New Roman" w:hAnsi="Times New Roman" w:cs="Times New Roman"/>
          <w:sz w:val="28"/>
          <w:szCs w:val="28"/>
          <w:lang w:val="en-US"/>
        </w:rPr>
        <w:t xml:space="preserve">. Ikki </w:t>
      </w:r>
      <w:proofErr w:type="spellStart"/>
      <w:r w:rsidRPr="00F355B7">
        <w:rPr>
          <w:rFonts w:ascii="Times New Roman" w:hAnsi="Times New Roman" w:cs="Times New Roman"/>
          <w:sz w:val="28"/>
          <w:szCs w:val="28"/>
          <w:lang w:val="en-US"/>
        </w:rPr>
        <w:t>qavatli</w:t>
      </w:r>
      <w:proofErr w:type="spellEnd"/>
      <w:r w:rsidRPr="00F355B7">
        <w:rPr>
          <w:rFonts w:ascii="Times New Roman" w:hAnsi="Times New Roman" w:cs="Times New Roman"/>
          <w:sz w:val="28"/>
          <w:szCs w:val="28"/>
          <w:lang w:val="en-US"/>
        </w:rPr>
        <w:t xml:space="preserve"> </w:t>
      </w:r>
      <w:proofErr w:type="spellStart"/>
      <w:r w:rsidRPr="00F355B7">
        <w:rPr>
          <w:rFonts w:ascii="Times New Roman" w:hAnsi="Times New Roman" w:cs="Times New Roman"/>
          <w:sz w:val="28"/>
          <w:szCs w:val="28"/>
          <w:lang w:val="en-US"/>
        </w:rPr>
        <w:t>asosdan</w:t>
      </w:r>
      <w:proofErr w:type="spellEnd"/>
      <w:r w:rsidRPr="00F355B7">
        <w:rPr>
          <w:rFonts w:ascii="Times New Roman" w:hAnsi="Times New Roman" w:cs="Times New Roman"/>
          <w:sz w:val="28"/>
          <w:szCs w:val="28"/>
          <w:lang w:val="en-US"/>
        </w:rPr>
        <w:t xml:space="preserve"> </w:t>
      </w:r>
      <w:proofErr w:type="spellStart"/>
      <w:r w:rsidRPr="00F355B7">
        <w:rPr>
          <w:rFonts w:ascii="Times New Roman" w:hAnsi="Times New Roman" w:cs="Times New Roman"/>
          <w:sz w:val="28"/>
          <w:szCs w:val="28"/>
          <w:lang w:val="en-US"/>
        </w:rPr>
        <w:t>protez</w:t>
      </w:r>
      <w:proofErr w:type="spellEnd"/>
      <w:r w:rsidRPr="00F355B7">
        <w:rPr>
          <w:rFonts w:ascii="Times New Roman" w:hAnsi="Times New Roman" w:cs="Times New Roman"/>
          <w:sz w:val="28"/>
          <w:szCs w:val="28"/>
          <w:lang w:val="en-US"/>
        </w:rPr>
        <w:t xml:space="preserve"> </w:t>
      </w:r>
      <w:proofErr w:type="spellStart"/>
      <w:r w:rsidRPr="00F355B7">
        <w:rPr>
          <w:rFonts w:ascii="Times New Roman" w:hAnsi="Times New Roman" w:cs="Times New Roman"/>
          <w:sz w:val="28"/>
          <w:szCs w:val="28"/>
          <w:lang w:val="en-US"/>
        </w:rPr>
        <w:t>tayyorlash</w:t>
      </w:r>
      <w:proofErr w:type="spellEnd"/>
      <w:r w:rsidRPr="00F355B7">
        <w:rPr>
          <w:rFonts w:ascii="Times New Roman" w:hAnsi="Times New Roman" w:cs="Times New Roman"/>
          <w:sz w:val="28"/>
          <w:szCs w:val="28"/>
          <w:lang w:val="en-US"/>
        </w:rPr>
        <w:t xml:space="preserve">. </w:t>
      </w:r>
      <w:r w:rsidRPr="00F355B7">
        <w:rPr>
          <w:rFonts w:ascii="Times New Roman" w:hAnsi="Times New Roman" w:cs="Times New Roman"/>
          <w:sz w:val="28"/>
          <w:szCs w:val="28"/>
          <w:lang w:val="uz-Cyrl-UZ"/>
        </w:rPr>
        <w:t>Ilmoq (klammer) va uning axamiyati. Milkka tiralib turadigan qanotsimon ilmoq (pelot). Modellarni okklyudatorga gipslash. Mum protezlarini og‘iz bo‘shlig‘ida tekshirish.  Mum asosli protezi bor bemorlarga protezni parvarishi bo‘yicha amaliy maslahatlar berish.Mum asosli protezlarni ta’mirlash. Tish terishning Vasilev usuli va udan foydalanish.Protezni pardozlash.</w:t>
      </w:r>
    </w:p>
    <w:p w14:paraId="587161AC" w14:textId="5277FE26" w:rsidR="00A34ADF" w:rsidRPr="00E72528" w:rsidRDefault="00A34ADF" w:rsidP="00E72528">
      <w:pPr>
        <w:spacing w:after="0"/>
        <w:rPr>
          <w:rFonts w:ascii="Times New Roman" w:hAnsi="Times New Roman" w:cs="Times New Roman"/>
          <w:sz w:val="28"/>
          <w:szCs w:val="28"/>
          <w:lang w:val="uz-Cyrl-UZ"/>
        </w:rPr>
      </w:pPr>
      <w:r w:rsidRPr="00E72528">
        <w:rPr>
          <w:rFonts w:ascii="Times New Roman" w:hAnsi="Times New Roman" w:cs="Times New Roman"/>
          <w:b/>
          <w:sz w:val="28"/>
          <w:szCs w:val="28"/>
          <w:lang w:val="uz-Cyrl-UZ"/>
        </w:rPr>
        <w:t>2.6</w:t>
      </w:r>
      <w:r w:rsidR="00DA4B4E" w:rsidRPr="00E72528">
        <w:rPr>
          <w:rFonts w:ascii="Times New Roman" w:hAnsi="Times New Roman" w:cs="Times New Roman"/>
          <w:b/>
          <w:sz w:val="28"/>
          <w:szCs w:val="28"/>
          <w:lang w:val="en-US"/>
        </w:rPr>
        <w:t>.</w:t>
      </w:r>
      <w:r w:rsidRPr="00E72528">
        <w:rPr>
          <w:rFonts w:ascii="Times New Roman" w:hAnsi="Times New Roman" w:cs="Times New Roman"/>
          <w:b/>
          <w:sz w:val="28"/>
          <w:szCs w:val="28"/>
          <w:lang w:val="uz-Cyrl-UZ"/>
        </w:rPr>
        <w:t>Modul . Ortopedik stomatologiyada ishlatiladigan materiallar.</w:t>
      </w:r>
    </w:p>
    <w:p w14:paraId="7BFDBC2E" w14:textId="7C17BB5E" w:rsidR="00A34ADF" w:rsidRPr="00DA4B4E" w:rsidRDefault="00A34ADF" w:rsidP="00E72528">
      <w:pPr>
        <w:tabs>
          <w:tab w:val="left" w:pos="9072"/>
        </w:tabs>
        <w:spacing w:after="0" w:line="240" w:lineRule="auto"/>
        <w:jc w:val="both"/>
        <w:rPr>
          <w:rFonts w:ascii="Times New Roman" w:eastAsia="Times New Roman" w:hAnsi="Times New Roman" w:cs="Times New Roman"/>
          <w:color w:val="1A1A1A" w:themeColor="background1" w:themeShade="1A"/>
          <w:sz w:val="28"/>
          <w:szCs w:val="28"/>
          <w:lang w:val="en-US"/>
        </w:rPr>
      </w:pPr>
      <w:r w:rsidRPr="00A34ADF">
        <w:rPr>
          <w:rFonts w:ascii="Times New Roman" w:eastAsia="Times New Roman" w:hAnsi="Times New Roman" w:cs="Times New Roman"/>
          <w:color w:val="1A1A1A" w:themeColor="background1" w:themeShade="1A"/>
          <w:sz w:val="28"/>
          <w:szCs w:val="28"/>
          <w:lang w:val="uz-Cyrl-UZ"/>
        </w:rPr>
        <w:t>Olinmaydigan tish protezlari, mikroprotezlar va briketlar  tayyorlash qoidalari. Tayyorlash uchun foydalaniladigan mahsulotlar, va ularnitayyorlash jarayoni.  Ularni qo‘yish. Kiritmalar tayyorlash zamonaviy usullari. Tish tojidagi kovakni kiritma uchun tayyorlash. Kiritmani shakllantirish. Kiritmalarni o‘rnatishda tish texnigining vazifalari. Kiritmalarni tayyorlashda tish toji va qo‘shni tishlarni mustaxkam gipsdan, butun tishlar qatorini oddiy gipsdan quyishda tish texnigining vazifasi. Yarim qoplamalarni tayyorlash. Qoplamalarni tayyorlash. Qoplamalarni o‘rnatish texnikasi. Tishni charxlash bosqichlari. Charxlangan tishlardan qolip olish. Metall shtamp tayyorlash bosqichlari.  Metalli nusxa quyish texnikasi. Quyilgan metall shtapmlarga ishlov berish texnikasi. Gilzalarni ezish. Gilzalarga termik ishlov berish texnikasi. Gilzalardan qoplamalar tayyorlash. Mikroprotezlar va briketlar tayyorlash</w:t>
      </w:r>
      <w:r w:rsidR="00DA4B4E">
        <w:rPr>
          <w:rFonts w:ascii="Times New Roman" w:eastAsia="Times New Roman" w:hAnsi="Times New Roman" w:cs="Times New Roman"/>
          <w:color w:val="1A1A1A" w:themeColor="background1" w:themeShade="1A"/>
          <w:sz w:val="28"/>
          <w:szCs w:val="28"/>
          <w:lang w:val="en-US"/>
        </w:rPr>
        <w:t>.</w:t>
      </w:r>
    </w:p>
    <w:p w14:paraId="1C6121A6" w14:textId="2614D159" w:rsidR="00A34ADF" w:rsidRPr="00E72528" w:rsidRDefault="00A34ADF" w:rsidP="00E72528">
      <w:pPr>
        <w:spacing w:after="0"/>
        <w:rPr>
          <w:rFonts w:ascii="Times New Roman" w:hAnsi="Times New Roman" w:cs="Times New Roman"/>
          <w:b/>
          <w:sz w:val="28"/>
          <w:szCs w:val="28"/>
          <w:lang w:val="uz-Latn-UZ"/>
        </w:rPr>
      </w:pPr>
      <w:r w:rsidRPr="00E72528">
        <w:rPr>
          <w:rFonts w:ascii="Times New Roman" w:hAnsi="Times New Roman" w:cs="Times New Roman"/>
          <w:b/>
          <w:sz w:val="28"/>
          <w:szCs w:val="28"/>
          <w:lang w:val="uz-Cyrl-UZ"/>
        </w:rPr>
        <w:t>2.7</w:t>
      </w:r>
      <w:r w:rsidR="00DA4B4E" w:rsidRPr="00E72528">
        <w:rPr>
          <w:rFonts w:ascii="Times New Roman" w:hAnsi="Times New Roman" w:cs="Times New Roman"/>
          <w:b/>
          <w:sz w:val="28"/>
          <w:szCs w:val="28"/>
          <w:lang w:val="en-US"/>
        </w:rPr>
        <w:t xml:space="preserve">. </w:t>
      </w:r>
      <w:r w:rsidRPr="00E72528">
        <w:rPr>
          <w:rFonts w:ascii="Times New Roman" w:hAnsi="Times New Roman" w:cs="Times New Roman"/>
          <w:b/>
          <w:sz w:val="28"/>
          <w:szCs w:val="28"/>
          <w:lang w:val="uz-Cyrl-UZ"/>
        </w:rPr>
        <w:t xml:space="preserve"> Stomatologiya laboratoriyasida ishlatiladigan yordamchi materiallarning turlari.</w:t>
      </w:r>
    </w:p>
    <w:p w14:paraId="53C9F8C5" w14:textId="77777777" w:rsidR="00DA4B4E" w:rsidRDefault="00A34ADF" w:rsidP="00E72528">
      <w:pPr>
        <w:spacing w:after="0" w:line="240" w:lineRule="auto"/>
        <w:jc w:val="both"/>
        <w:rPr>
          <w:rFonts w:ascii="Times New Roman" w:hAnsi="Times New Roman" w:cs="Times New Roman"/>
          <w:sz w:val="28"/>
          <w:szCs w:val="28"/>
          <w:lang w:val="uz-Cyrl-UZ"/>
        </w:rPr>
      </w:pPr>
      <w:r w:rsidRPr="00F355B7">
        <w:rPr>
          <w:rFonts w:ascii="Times New Roman" w:hAnsi="Times New Roman" w:cs="Times New Roman"/>
          <w:bCs/>
          <w:sz w:val="28"/>
          <w:szCs w:val="28"/>
          <w:lang w:val="uz-Latn-UZ"/>
        </w:rPr>
        <w:t>M</w:t>
      </w:r>
      <w:r w:rsidRPr="00F355B7">
        <w:rPr>
          <w:rFonts w:ascii="Times New Roman" w:hAnsi="Times New Roman" w:cs="Times New Roman"/>
          <w:bCs/>
          <w:sz w:val="28"/>
          <w:szCs w:val="28"/>
          <w:lang w:val="uz-Cyrl-UZ"/>
        </w:rPr>
        <w:t xml:space="preserve">etall keramik tish protezlarini tayyorlashning laboratoriya bosqichlari. Ko‘priksimon protezlar yasash va bunda tish texniklari tomonidan qo‘yilgan xato va kamchiliklar.Kamchilik va xatolarni bartaraf qilish yo‘llari. </w:t>
      </w:r>
      <w:r w:rsidRPr="00F355B7">
        <w:rPr>
          <w:rFonts w:ascii="Times New Roman" w:hAnsi="Times New Roman" w:cs="Times New Roman"/>
          <w:sz w:val="28"/>
          <w:szCs w:val="28"/>
          <w:lang w:val="uz-Cyrl-UZ"/>
        </w:rPr>
        <w:t>Zanglamaydigan metallar, plastmassa, forfor, metalloplastmassalardan hamda metallokeramika va boshqa maxsulotlardan k</w:t>
      </w:r>
      <w:r w:rsidRPr="00F355B7">
        <w:rPr>
          <w:rFonts w:ascii="Times New Roman" w:hAnsi="Times New Roman" w:cs="Times New Roman"/>
          <w:sz w:val="28"/>
          <w:szCs w:val="28"/>
          <w:lang w:val="uz-Latn-UZ"/>
        </w:rPr>
        <w:t>o‘</w:t>
      </w:r>
      <w:r w:rsidRPr="00F355B7">
        <w:rPr>
          <w:rFonts w:ascii="Times New Roman" w:hAnsi="Times New Roman" w:cs="Times New Roman"/>
          <w:sz w:val="28"/>
          <w:szCs w:val="28"/>
          <w:lang w:val="uz-Cyrl-UZ"/>
        </w:rPr>
        <w:t>priksimon protezlarni tayyorlash boskichlari, usullari. Butun holda kuyilgan kupriksimon protezlar, ko‘priksimon protezlarni tayyorlashda yul kuyiladigan kamchiliklar, ulardan foydalanilganda xosil b</w:t>
      </w:r>
      <w:r w:rsidRPr="00F355B7">
        <w:rPr>
          <w:rFonts w:ascii="Times New Roman" w:hAnsi="Times New Roman" w:cs="Times New Roman"/>
          <w:sz w:val="28"/>
          <w:szCs w:val="28"/>
          <w:lang w:val="uz-Latn-UZ"/>
        </w:rPr>
        <w:t>o‘</w:t>
      </w:r>
      <w:r w:rsidRPr="00F355B7">
        <w:rPr>
          <w:rFonts w:ascii="Times New Roman" w:hAnsi="Times New Roman" w:cs="Times New Roman"/>
          <w:sz w:val="28"/>
          <w:szCs w:val="28"/>
          <w:lang w:val="uz-Cyrl-UZ"/>
        </w:rPr>
        <w:t>ladigan salbiy asoratlar. Tish porotezlarni tayyorlash uchun ishlatiladigan mahsulotlar ,ularga kuyilgan talablar.Ularning tarkibi, fizik va kimyoviy xossalari. Turli metall qotishmalardan tayyorlangan protezlar ko‘yilganda kuzatilishi mumkin bo‘lgan asoratlar va ularni bartaraf etish yo‘llari.Payvandlash ishlari. Tish qoplamalari (koronkalar), zamonaviy tish qoplamalarining turlari.Metalli, plastinkali, forforli hamda kombinatsiyalashgan tish qoplamalari. Ularni tayyorlash usullari.</w:t>
      </w:r>
    </w:p>
    <w:p w14:paraId="0EF7B4A2" w14:textId="2CB0D533" w:rsidR="00A34ADF" w:rsidRPr="00DA4B4E" w:rsidRDefault="00B54E73" w:rsidP="00E72528">
      <w:pPr>
        <w:spacing w:after="0" w:line="240" w:lineRule="auto"/>
        <w:jc w:val="both"/>
        <w:rPr>
          <w:rFonts w:ascii="Times New Roman" w:hAnsi="Times New Roman" w:cs="Times New Roman"/>
          <w:bCs/>
          <w:sz w:val="28"/>
          <w:szCs w:val="28"/>
          <w:lang w:val="uz-Cyrl-UZ"/>
        </w:rPr>
      </w:pPr>
      <w:r>
        <w:rPr>
          <w:rFonts w:ascii="Times New Roman" w:eastAsia="Calibri" w:hAnsi="Times New Roman" w:cs="Times New Roman"/>
          <w:b/>
          <w:color w:val="1A1A1A" w:themeColor="background1" w:themeShade="1A"/>
          <w:sz w:val="28"/>
          <w:szCs w:val="28"/>
          <w:lang w:val="uz-Cyrl-UZ"/>
        </w:rPr>
        <w:lastRenderedPageBreak/>
        <w:t xml:space="preserve"> </w:t>
      </w:r>
      <w:r w:rsidR="00A34ADF" w:rsidRPr="000611A9">
        <w:rPr>
          <w:rFonts w:ascii="Times New Roman" w:hAnsi="Times New Roman" w:cs="Times New Roman"/>
          <w:b/>
          <w:sz w:val="28"/>
          <w:szCs w:val="28"/>
          <w:lang w:val="uz-Cyrl-UZ"/>
        </w:rPr>
        <w:t>2.8</w:t>
      </w:r>
      <w:r w:rsidR="00DA4B4E" w:rsidRPr="00A23763">
        <w:rPr>
          <w:rFonts w:ascii="Times New Roman" w:hAnsi="Times New Roman" w:cs="Times New Roman"/>
          <w:b/>
          <w:sz w:val="28"/>
          <w:szCs w:val="28"/>
          <w:lang w:val="uz-Cyrl-UZ"/>
        </w:rPr>
        <w:t xml:space="preserve">. </w:t>
      </w:r>
      <w:r w:rsidR="00A34ADF" w:rsidRPr="000611A9">
        <w:rPr>
          <w:rFonts w:ascii="Times New Roman" w:hAnsi="Times New Roman" w:cs="Times New Roman"/>
          <w:b/>
          <w:sz w:val="28"/>
          <w:szCs w:val="28"/>
          <w:lang w:val="uz-Cyrl-UZ"/>
        </w:rPr>
        <w:t>Modul . Modellar,modellarning tasnifi.</w:t>
      </w:r>
    </w:p>
    <w:p w14:paraId="33CB05C6" w14:textId="77777777" w:rsidR="00A34ADF" w:rsidRDefault="00A34ADF" w:rsidP="00E72528">
      <w:pPr>
        <w:spacing w:after="0" w:line="240" w:lineRule="auto"/>
        <w:jc w:val="both"/>
        <w:rPr>
          <w:rFonts w:ascii="Times New Roman" w:eastAsia="Calibri" w:hAnsi="Times New Roman" w:cs="Times New Roman"/>
          <w:bCs/>
          <w:color w:val="171717"/>
          <w:sz w:val="28"/>
          <w:szCs w:val="28"/>
          <w:lang w:val="uz-Latn-UZ" w:eastAsia="ru-RU"/>
        </w:rPr>
      </w:pPr>
      <w:r w:rsidRPr="00A34ADF">
        <w:rPr>
          <w:rFonts w:ascii="Times New Roman" w:eastAsia="Calibri" w:hAnsi="Times New Roman" w:cs="Times New Roman"/>
          <w:bCs/>
          <w:color w:val="171717"/>
          <w:sz w:val="28"/>
          <w:szCs w:val="28"/>
          <w:lang w:val="uz-Latn-UZ" w:eastAsia="ru-RU"/>
        </w:rPr>
        <w:t xml:space="preserve">Tishsiz yuqori va pastki jag‘ning tasnifi, to‘la olib qo‘yiladigan plastinkali protezlar.To‘la olib qo‘yiladigan plastinkali protez yasash uchun markaziy jipslashish xolatini aniqlash. To‘la olib qo‘yiladigan plastinkali protez tayyorlashda tishlarni anatomik usulda terish. Progeniya prikusi bo‘lganda tish terish usuli. Prognatiya prikusi bo‘lganda tish terish usuli. Yuqori va pastki jag‘ uchun bir momentli usulda maxsus qoshiq tayyorlash. Ikki momentli usulda tayyorlanadigan maxsus qoshiq. Singan, olib qo‘yiladigan plastinkali protezlarni tuzatish va ular parvarish. Yuqori va pastki jag‘ uchun bir momentli usulda maxsus qoshiq tayyorlash. </w:t>
      </w:r>
    </w:p>
    <w:p w14:paraId="4CDF11AD" w14:textId="77777777" w:rsidR="00A31409" w:rsidRDefault="00A31409" w:rsidP="00E72528">
      <w:pPr>
        <w:spacing w:after="0" w:line="240" w:lineRule="auto"/>
        <w:rPr>
          <w:rFonts w:ascii="Times New Roman" w:eastAsia="Calibri" w:hAnsi="Times New Roman" w:cs="Times New Roman"/>
          <w:b/>
          <w:sz w:val="28"/>
          <w:szCs w:val="28"/>
          <w:lang w:val="en-US"/>
        </w:rPr>
      </w:pPr>
    </w:p>
    <w:p w14:paraId="1FDB42F1" w14:textId="2F5E39E0" w:rsidR="004F4C25" w:rsidRPr="004F4C25" w:rsidRDefault="00E84E7C" w:rsidP="00E72528">
      <w:pPr>
        <w:spacing w:after="0" w:line="240" w:lineRule="auto"/>
        <w:rPr>
          <w:rFonts w:ascii="Times New Roman" w:eastAsia="Times New Roman" w:hAnsi="Times New Roman" w:cs="Times New Roman"/>
          <w:b/>
          <w:bCs/>
          <w:sz w:val="28"/>
          <w:szCs w:val="28"/>
          <w:lang w:val="uz-Cyrl-UZ" w:eastAsia="ko-KR"/>
        </w:rPr>
      </w:pPr>
      <w:r w:rsidRPr="004F4C25">
        <w:rPr>
          <w:rFonts w:ascii="Times New Roman" w:eastAsia="Calibri" w:hAnsi="Times New Roman" w:cs="Times New Roman"/>
          <w:b/>
          <w:sz w:val="28"/>
          <w:szCs w:val="28"/>
          <w:lang w:val="uz-Cyrl-UZ"/>
        </w:rPr>
        <w:t>2.</w:t>
      </w:r>
      <w:r w:rsidR="009E15BD">
        <w:rPr>
          <w:rFonts w:ascii="Times New Roman" w:eastAsia="Calibri" w:hAnsi="Times New Roman" w:cs="Times New Roman"/>
          <w:b/>
          <w:sz w:val="28"/>
          <w:szCs w:val="28"/>
          <w:lang w:val="uz-Cyrl-UZ"/>
        </w:rPr>
        <w:t>9</w:t>
      </w:r>
      <w:r w:rsidRPr="004F4C25">
        <w:rPr>
          <w:rFonts w:ascii="Times New Roman" w:eastAsia="Calibri" w:hAnsi="Times New Roman" w:cs="Times New Roman"/>
          <w:b/>
          <w:sz w:val="28"/>
          <w:szCs w:val="28"/>
          <w:lang w:val="uz-Cyrl-UZ"/>
        </w:rPr>
        <w:t xml:space="preserve">. </w:t>
      </w:r>
      <w:bookmarkStart w:id="15" w:name="_Hlk129811488"/>
      <w:r w:rsidR="0071731E" w:rsidRPr="004F4C25">
        <w:rPr>
          <w:rFonts w:ascii="Times New Roman" w:hAnsi="Times New Roman"/>
          <w:b/>
          <w:sz w:val="28"/>
          <w:szCs w:val="28"/>
          <w:lang w:val="uz-Cyrl-UZ"/>
        </w:rPr>
        <w:t>Modul</w:t>
      </w:r>
      <w:r w:rsidR="00331CE9" w:rsidRPr="004F4C25">
        <w:rPr>
          <w:rFonts w:ascii="Times New Roman" w:hAnsi="Times New Roman"/>
          <w:b/>
          <w:sz w:val="28"/>
          <w:szCs w:val="28"/>
          <w:lang w:val="uz-Cyrl-UZ"/>
        </w:rPr>
        <w:t>:</w:t>
      </w:r>
      <w:r w:rsidR="004F4C25" w:rsidRPr="004F4C25">
        <w:rPr>
          <w:rFonts w:ascii="Times New Roman" w:eastAsia="Times New Roman" w:hAnsi="Times New Roman" w:cs="Times New Roman"/>
          <w:b/>
          <w:sz w:val="28"/>
          <w:szCs w:val="28"/>
          <w:lang w:val="uz-Cyrl-UZ" w:eastAsia="ko-KR"/>
        </w:rPr>
        <w:t xml:space="preserve"> Favqulodda vaziyatlar va </w:t>
      </w:r>
      <w:r w:rsidR="004F4C25" w:rsidRPr="004F4C25">
        <w:rPr>
          <w:rFonts w:ascii="Times New Roman" w:eastAsia="Times New Roman" w:hAnsi="Times New Roman" w:cs="Times New Roman"/>
          <w:b/>
          <w:bCs/>
          <w:sz w:val="28"/>
          <w:szCs w:val="28"/>
          <w:lang w:val="uz-Cyrl-UZ" w:eastAsia="ko-KR"/>
        </w:rPr>
        <w:t>hayot uchun xavfli holatlarda birinchi yordam ko‘rsatish.</w:t>
      </w:r>
    </w:p>
    <w:p w14:paraId="567F2B10" w14:textId="71800217" w:rsidR="00AF36BA" w:rsidRDefault="004030AC" w:rsidP="00D228DC">
      <w:pPr>
        <w:spacing w:after="0" w:line="240" w:lineRule="auto"/>
        <w:jc w:val="both"/>
        <w:rPr>
          <w:rFonts w:ascii="Times New Roman" w:hAnsi="Times New Roman"/>
          <w:color w:val="FF0000"/>
          <w:sz w:val="28"/>
          <w:szCs w:val="28"/>
          <w:lang w:val="uz-Cyrl-UZ"/>
        </w:rPr>
      </w:pPr>
      <w:r w:rsidRPr="004030AC">
        <w:rPr>
          <w:rFonts w:ascii="Times New Roman" w:eastAsia="Times New Roman" w:hAnsi="Times New Roman" w:cs="Times New Roman"/>
          <w:sz w:val="28"/>
          <w:szCs w:val="28"/>
          <w:lang w:val="uz-Cyrl-UZ" w:eastAsia="ko-KR"/>
        </w:rPr>
        <w:t>Favqulodda vaziyatlar haqida asosiy tushuncha.</w:t>
      </w:r>
      <w:r w:rsidRPr="004030AC">
        <w:rPr>
          <w:rFonts w:ascii="Times New Roman" w:eastAsia="Times New Roman" w:hAnsi="Times New Roman" w:cs="Times New Roman"/>
          <w:sz w:val="28"/>
          <w:szCs w:val="28"/>
          <w:lang w:val="en-US" w:eastAsia="ko-KR"/>
        </w:rPr>
        <w:t xml:space="preserve"> </w:t>
      </w:r>
      <w:r w:rsidRPr="004030AC">
        <w:rPr>
          <w:rFonts w:ascii="Times New Roman" w:eastAsia="Times New Roman" w:hAnsi="Times New Roman" w:cs="Times New Roman"/>
          <w:sz w:val="28"/>
          <w:szCs w:val="28"/>
          <w:lang w:val="uz-Cyrl-UZ" w:eastAsia="ko-KR"/>
        </w:rPr>
        <w:t>Favqulodda vaziyatlar,</w:t>
      </w:r>
      <w:r w:rsidRPr="004030AC">
        <w:rPr>
          <w:rFonts w:ascii="Times New Roman" w:eastAsia="Times New Roman" w:hAnsi="Times New Roman" w:cs="Times New Roman"/>
          <w:sz w:val="28"/>
          <w:szCs w:val="28"/>
          <w:lang w:val="en-US" w:eastAsia="ko-KR"/>
        </w:rPr>
        <w:t xml:space="preserve"> </w:t>
      </w:r>
      <w:r w:rsidRPr="004030AC">
        <w:rPr>
          <w:rFonts w:ascii="Times New Roman" w:eastAsia="Times New Roman" w:hAnsi="Times New Roman" w:cs="Times New Roman"/>
          <w:sz w:val="28"/>
          <w:szCs w:val="28"/>
          <w:lang w:val="uz-Cyrl-UZ" w:eastAsia="ko-KR"/>
        </w:rPr>
        <w:t>ularning sabablari, turlali.Tibbiy saralash va triaj asoslari.Shoshilinch tibbiy yordam ko’rsatish bosqichlari</w:t>
      </w:r>
      <w:r w:rsidRPr="004030AC">
        <w:rPr>
          <w:rFonts w:ascii="Times New Roman" w:eastAsia="Times New Roman" w:hAnsi="Times New Roman" w:cs="Times New Roman"/>
          <w:sz w:val="28"/>
          <w:szCs w:val="28"/>
          <w:lang w:val="en-US" w:eastAsia="ko-KR"/>
        </w:rPr>
        <w:t xml:space="preserve"> </w:t>
      </w:r>
      <w:r w:rsidRPr="004030AC">
        <w:rPr>
          <w:rFonts w:ascii="Times New Roman" w:eastAsia="Times New Roman" w:hAnsi="Times New Roman" w:cs="Times New Roman"/>
          <w:sz w:val="28"/>
          <w:szCs w:val="28"/>
          <w:lang w:val="uz-Cyrl-UZ" w:eastAsia="ko-KR"/>
        </w:rPr>
        <w:t>va qo</w:t>
      </w:r>
      <w:proofErr w:type="spellStart"/>
      <w:r w:rsidRPr="004030AC">
        <w:rPr>
          <w:rFonts w:ascii="Times New Roman" w:eastAsia="Times New Roman" w:hAnsi="Times New Roman" w:cs="Times New Roman"/>
          <w:sz w:val="28"/>
          <w:szCs w:val="28"/>
          <w:lang w:val="en-US" w:eastAsia="ko-KR"/>
        </w:rPr>
        <w:t>i</w:t>
      </w:r>
      <w:proofErr w:type="spellEnd"/>
      <w:r w:rsidRPr="004030AC">
        <w:rPr>
          <w:rFonts w:ascii="Times New Roman" w:eastAsia="Times New Roman" w:hAnsi="Times New Roman" w:cs="Times New Roman"/>
          <w:sz w:val="28"/>
          <w:szCs w:val="28"/>
          <w:lang w:val="uz-Cyrl-UZ" w:eastAsia="ko-KR"/>
        </w:rPr>
        <w:t>dalari.</w:t>
      </w:r>
      <w:r w:rsidRPr="004030AC">
        <w:rPr>
          <w:rFonts w:ascii="Calibri" w:eastAsia="Times New Roman" w:hAnsi="Calibri" w:cs="Times New Roman"/>
          <w:sz w:val="28"/>
          <w:szCs w:val="28"/>
          <w:lang w:val="uz-Cyrl-UZ" w:eastAsia="ko-KR"/>
        </w:rPr>
        <w:t xml:space="preserve"> </w:t>
      </w:r>
      <w:r w:rsidRPr="004030AC">
        <w:rPr>
          <w:rFonts w:ascii="Times New Roman" w:eastAsia="Times New Roman" w:hAnsi="Times New Roman" w:cs="Times New Roman"/>
          <w:sz w:val="28"/>
          <w:szCs w:val="28"/>
          <w:lang w:val="uz-Cyrl-UZ" w:eastAsia="ko-KR"/>
        </w:rPr>
        <w:t>Ommaviy talofatlar holatida evakuatsiya va birinchi yordam ko‘rsatish tamoyillari.</w:t>
      </w:r>
      <w:r w:rsidRPr="004030AC">
        <w:rPr>
          <w:rFonts w:ascii="Times New Roman" w:eastAsia="Times New Roman" w:hAnsi="Times New Roman" w:cs="Times New Roman"/>
          <w:sz w:val="28"/>
          <w:szCs w:val="28"/>
          <w:lang w:val="en-US" w:eastAsia="ko-KR"/>
        </w:rPr>
        <w:t xml:space="preserve"> </w:t>
      </w:r>
      <w:r w:rsidRPr="004030AC">
        <w:rPr>
          <w:rFonts w:ascii="Times New Roman" w:eastAsia="Times New Roman" w:hAnsi="Times New Roman" w:cs="Times New Roman"/>
          <w:sz w:val="28"/>
          <w:szCs w:val="28"/>
          <w:lang w:val="uz-Cyrl-UZ" w:eastAsia="ko-KR"/>
        </w:rPr>
        <w:t>Qon ketishni to‘xtatish usullari.Yengil va og‘ir kuyishlarda tibbiy yordam ko‘rsatish.</w:t>
      </w:r>
      <w:r w:rsidRPr="004030AC">
        <w:rPr>
          <w:rFonts w:ascii="Times New Roman" w:eastAsia="Times New Roman" w:hAnsi="Times New Roman" w:cs="Times New Roman"/>
          <w:sz w:val="28"/>
          <w:szCs w:val="28"/>
          <w:lang w:val="en-US" w:eastAsia="ko-KR"/>
        </w:rPr>
        <w:t xml:space="preserve"> </w:t>
      </w:r>
      <w:r w:rsidRPr="004030AC">
        <w:rPr>
          <w:rFonts w:ascii="Times New Roman" w:eastAsia="Times New Roman" w:hAnsi="Times New Roman" w:cs="Times New Roman"/>
          <w:sz w:val="28"/>
          <w:szCs w:val="28"/>
          <w:lang w:val="uz-Cyrl-UZ" w:eastAsia="ko-KR"/>
        </w:rPr>
        <w:t xml:space="preserve">Elektr jarohatlari, ochiq va yopiq </w:t>
      </w:r>
      <w:r w:rsidRPr="004030AC">
        <w:rPr>
          <w:rFonts w:ascii="Times New Roman" w:eastAsia="Times New Roman" w:hAnsi="Times New Roman" w:cs="Times New Roman"/>
          <w:bCs/>
          <w:sz w:val="28"/>
          <w:szCs w:val="28"/>
          <w:lang w:val="uz-Cyrl-UZ" w:eastAsia="ko-KR"/>
        </w:rPr>
        <w:t>jarohatlar, sinishlar,uzoq muddat ezilishda</w:t>
      </w:r>
      <w:r w:rsidRPr="004030AC">
        <w:rPr>
          <w:rFonts w:ascii="Times New Roman" w:eastAsia="Times New Roman" w:hAnsi="Times New Roman" w:cs="Times New Roman"/>
          <w:sz w:val="28"/>
          <w:szCs w:val="28"/>
          <w:lang w:val="uz-Cyrl-UZ" w:eastAsia="ko-KR"/>
        </w:rPr>
        <w:t xml:space="preserve"> </w:t>
      </w:r>
      <w:r w:rsidRPr="004030AC">
        <w:rPr>
          <w:rFonts w:ascii="Times New Roman" w:eastAsia="Times New Roman" w:hAnsi="Times New Roman" w:cs="Times New Roman"/>
          <w:bCs/>
          <w:sz w:val="28"/>
          <w:szCs w:val="28"/>
          <w:lang w:val="uz-Cyrl-UZ" w:eastAsia="ko-KR"/>
        </w:rPr>
        <w:t xml:space="preserve">shoshilinch tibbiy </w:t>
      </w:r>
      <w:r w:rsidRPr="004030AC">
        <w:rPr>
          <w:rFonts w:ascii="Times New Roman" w:eastAsia="Times New Roman" w:hAnsi="Times New Roman" w:cs="Times New Roman"/>
          <w:sz w:val="28"/>
          <w:szCs w:val="28"/>
          <w:lang w:val="uz-Cyrl-UZ" w:eastAsia="ko-KR"/>
        </w:rPr>
        <w:t>yordam ko‘rsatish.</w:t>
      </w:r>
      <w:r w:rsidRPr="004030AC">
        <w:rPr>
          <w:rFonts w:ascii="Times New Roman" w:eastAsia="Times New Roman" w:hAnsi="Times New Roman" w:cs="Times New Roman"/>
          <w:sz w:val="28"/>
          <w:szCs w:val="28"/>
          <w:lang w:val="en-US" w:eastAsia="ko-KR"/>
        </w:rPr>
        <w:t xml:space="preserve"> </w:t>
      </w:r>
      <w:r w:rsidRPr="004030AC">
        <w:rPr>
          <w:rFonts w:ascii="Times New Roman" w:eastAsia="Times New Roman" w:hAnsi="Times New Roman" w:cs="Times New Roman"/>
          <w:sz w:val="28"/>
          <w:szCs w:val="28"/>
          <w:lang w:val="uz-Cyrl-UZ" w:eastAsia="ko-KR"/>
        </w:rPr>
        <w:t>Hushdan ketish, kollaps, shok, koma haqida umumiy ma’lumot. Hushdan ketish, kollaps holatlarida  bemorga yordam ko‘rsatish.Shok holatlarida yordam ko’rsatish algoritmi (gipovolemik, anafilaktik,  travmatik). Komatoz holatda bemorni baholash       va dastlabki</w:t>
      </w:r>
      <w:r w:rsidRPr="004030AC">
        <w:rPr>
          <w:rFonts w:ascii="Times New Roman" w:eastAsia="Times New Roman" w:hAnsi="Times New Roman" w:cs="Times New Roman"/>
          <w:sz w:val="28"/>
          <w:szCs w:val="28"/>
          <w:lang w:val="en-US" w:eastAsia="ko-KR"/>
        </w:rPr>
        <w:t xml:space="preserve"> </w:t>
      </w:r>
      <w:r w:rsidRPr="004030AC">
        <w:rPr>
          <w:rFonts w:ascii="Times New Roman" w:eastAsia="Times New Roman" w:hAnsi="Times New Roman" w:cs="Times New Roman"/>
          <w:sz w:val="28"/>
          <w:szCs w:val="28"/>
          <w:lang w:val="uz-Cyrl-UZ" w:eastAsia="ko-KR"/>
        </w:rPr>
        <w:t>yordam</w:t>
      </w:r>
      <w:r w:rsidRPr="004030AC">
        <w:rPr>
          <w:rFonts w:ascii="Times New Roman" w:eastAsia="Times New Roman" w:hAnsi="Times New Roman" w:cs="Times New Roman"/>
          <w:sz w:val="28"/>
          <w:szCs w:val="28"/>
          <w:lang w:val="en-US" w:eastAsia="ko-KR"/>
        </w:rPr>
        <w:t xml:space="preserve"> </w:t>
      </w:r>
      <w:proofErr w:type="spellStart"/>
      <w:r w:rsidRPr="004030AC">
        <w:rPr>
          <w:rFonts w:ascii="Times New Roman" w:eastAsia="Times New Roman" w:hAnsi="Times New Roman" w:cs="Times New Roman"/>
          <w:sz w:val="28"/>
          <w:szCs w:val="28"/>
          <w:lang w:val="en-US" w:eastAsia="ko-KR"/>
        </w:rPr>
        <w:t>ko’rsatish</w:t>
      </w:r>
      <w:proofErr w:type="spellEnd"/>
      <w:r w:rsidRPr="004030AC">
        <w:rPr>
          <w:rFonts w:ascii="Times New Roman" w:eastAsia="Times New Roman" w:hAnsi="Times New Roman" w:cs="Times New Roman"/>
          <w:sz w:val="28"/>
          <w:szCs w:val="28"/>
          <w:lang w:val="uz-Cyrl-UZ" w:eastAsia="ko-KR"/>
        </w:rPr>
        <w:t>.</w:t>
      </w:r>
      <w:r w:rsidRPr="004030AC">
        <w:rPr>
          <w:rFonts w:ascii="Arial" w:eastAsia="Times New Roman" w:hAnsi="Arial" w:cs="Arial"/>
          <w:color w:val="000000"/>
          <w:sz w:val="28"/>
          <w:szCs w:val="28"/>
          <w:lang w:val="uz-Cyrl-UZ" w:eastAsia="ko-KR"/>
        </w:rPr>
        <w:t xml:space="preserve"> </w:t>
      </w:r>
      <w:r w:rsidRPr="004030AC">
        <w:rPr>
          <w:rFonts w:ascii="Times New Roman" w:eastAsia="Times New Roman" w:hAnsi="Times New Roman" w:cs="Times New Roman"/>
          <w:color w:val="000000"/>
          <w:sz w:val="28"/>
          <w:szCs w:val="28"/>
          <w:lang w:val="en-US" w:eastAsia="ko-KR"/>
        </w:rPr>
        <w:t xml:space="preserve">Terminal </w:t>
      </w:r>
      <w:proofErr w:type="spellStart"/>
      <w:r w:rsidRPr="004030AC">
        <w:rPr>
          <w:rFonts w:ascii="Times New Roman" w:eastAsia="Times New Roman" w:hAnsi="Times New Roman" w:cs="Times New Roman"/>
          <w:color w:val="000000"/>
          <w:sz w:val="28"/>
          <w:szCs w:val="28"/>
          <w:lang w:val="en-US" w:eastAsia="ko-KR"/>
        </w:rPr>
        <w:t>holat</w:t>
      </w:r>
      <w:proofErr w:type="spellEnd"/>
      <w:r w:rsidRPr="004030AC">
        <w:rPr>
          <w:rFonts w:ascii="Times New Roman" w:eastAsia="Times New Roman" w:hAnsi="Times New Roman" w:cs="Times New Roman"/>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bosqichlari</w:t>
      </w:r>
      <w:proofErr w:type="spellEnd"/>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Klinik</w:t>
      </w:r>
      <w:proofErr w:type="spellEnd"/>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va</w:t>
      </w:r>
      <w:proofErr w:type="spellEnd"/>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biologik</w:t>
      </w:r>
      <w:proofErr w:type="spellEnd"/>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o'lim</w:t>
      </w:r>
      <w:proofErr w:type="spellEnd"/>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belgilari</w:t>
      </w:r>
      <w:proofErr w:type="spellEnd"/>
      <w:r w:rsidRPr="004030AC">
        <w:rPr>
          <w:rFonts w:ascii="Times New Roman" w:eastAsia="Times New Roman" w:hAnsi="Times New Roman" w:cs="Times New Roman"/>
          <w:color w:val="000000"/>
          <w:sz w:val="28"/>
          <w:szCs w:val="28"/>
          <w:lang w:val="en-US" w:eastAsia="ko-KR"/>
        </w:rPr>
        <w:t xml:space="preserve">. </w:t>
      </w:r>
      <w:r w:rsidRPr="004030AC">
        <w:rPr>
          <w:rFonts w:ascii="Times New Roman" w:eastAsia="Times New Roman" w:hAnsi="Times New Roman" w:cs="Times New Roman"/>
          <w:sz w:val="28"/>
          <w:szCs w:val="28"/>
          <w:lang w:val="uz-Cyrl-UZ" w:eastAsia="ko-KR"/>
        </w:rPr>
        <w:t>CPR – yurak-o‘pka reanimatsiyasining nazariy asoslari.</w:t>
      </w:r>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Kattalar</w:t>
      </w:r>
      <w:proofErr w:type="spellEnd"/>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va</w:t>
      </w:r>
      <w:proofErr w:type="spellEnd"/>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bolalarda</w:t>
      </w:r>
      <w:proofErr w:type="spellEnd"/>
      <w:r w:rsidRPr="004030AC">
        <w:rPr>
          <w:rFonts w:ascii="Times New Roman" w:eastAsia="Times New Roman" w:hAnsi="Times New Roman" w:cs="Times New Roman"/>
          <w:color w:val="000000"/>
          <w:sz w:val="28"/>
          <w:szCs w:val="28"/>
          <w:lang w:val="en-US" w:eastAsia="ko-KR"/>
        </w:rPr>
        <w:t xml:space="preserve"> </w:t>
      </w:r>
      <w:r w:rsidRPr="004030AC">
        <w:rPr>
          <w:rFonts w:ascii="Times New Roman" w:eastAsia="Times New Roman" w:hAnsi="Times New Roman" w:cs="Times New Roman"/>
          <w:sz w:val="28"/>
          <w:szCs w:val="28"/>
          <w:lang w:val="uz-Cyrl-UZ" w:eastAsia="ko-KR"/>
        </w:rPr>
        <w:t xml:space="preserve"> yurak massaji va sun’iy nafas berish</w:t>
      </w:r>
      <w:proofErr w:type="spellStart"/>
      <w:r w:rsidRPr="004030AC">
        <w:rPr>
          <w:rFonts w:ascii="Times New Roman" w:eastAsia="Times New Roman" w:hAnsi="Times New Roman" w:cs="Times New Roman"/>
          <w:sz w:val="28"/>
          <w:szCs w:val="28"/>
          <w:lang w:val="en-US" w:eastAsia="ko-KR"/>
        </w:rPr>
        <w:t>ni</w:t>
      </w:r>
      <w:proofErr w:type="spellEnd"/>
      <w:r w:rsidRPr="004030AC">
        <w:rPr>
          <w:rFonts w:ascii="Times New Roman" w:eastAsia="Times New Roman" w:hAnsi="Times New Roman" w:cs="Times New Roman"/>
          <w:sz w:val="28"/>
          <w:szCs w:val="28"/>
          <w:lang w:val="en-US" w:eastAsia="ko-KR"/>
        </w:rPr>
        <w:t xml:space="preserve"> </w:t>
      </w:r>
      <w:proofErr w:type="spellStart"/>
      <w:r w:rsidRPr="004030AC">
        <w:rPr>
          <w:rFonts w:ascii="Times New Roman" w:eastAsia="Times New Roman" w:hAnsi="Times New Roman" w:cs="Times New Roman"/>
          <w:sz w:val="28"/>
          <w:szCs w:val="28"/>
          <w:lang w:val="en-US" w:eastAsia="ko-KR"/>
        </w:rPr>
        <w:t>o’tkazish</w:t>
      </w:r>
      <w:proofErr w:type="spellEnd"/>
      <w:r w:rsidRPr="004030AC">
        <w:rPr>
          <w:rFonts w:ascii="Times New Roman" w:eastAsia="Times New Roman" w:hAnsi="Times New Roman" w:cs="Times New Roman"/>
          <w:sz w:val="28"/>
          <w:szCs w:val="28"/>
          <w:lang w:val="en-US" w:eastAsia="ko-KR"/>
        </w:rPr>
        <w:t xml:space="preserve"> </w:t>
      </w:r>
      <w:proofErr w:type="spellStart"/>
      <w:r w:rsidRPr="004030AC">
        <w:rPr>
          <w:rFonts w:ascii="Times New Roman" w:eastAsia="Times New Roman" w:hAnsi="Times New Roman" w:cs="Times New Roman"/>
          <w:sz w:val="28"/>
          <w:szCs w:val="28"/>
          <w:lang w:val="en-US" w:eastAsia="ko-KR"/>
        </w:rPr>
        <w:t>algoritmi</w:t>
      </w:r>
      <w:proofErr w:type="spellEnd"/>
      <w:r w:rsidRPr="004030AC">
        <w:rPr>
          <w:rFonts w:ascii="Times New Roman" w:eastAsia="Times New Roman" w:hAnsi="Times New Roman" w:cs="Times New Roman"/>
          <w:sz w:val="28"/>
          <w:szCs w:val="28"/>
          <w:lang w:val="en-US" w:eastAsia="ko-KR"/>
        </w:rPr>
        <w:t>.</w:t>
      </w:r>
    </w:p>
    <w:p w14:paraId="334CFA26" w14:textId="77777777" w:rsidR="00AF36BA" w:rsidRPr="003A41B6" w:rsidRDefault="00AF36BA" w:rsidP="00D228DC">
      <w:pPr>
        <w:spacing w:after="0" w:line="240" w:lineRule="auto"/>
        <w:jc w:val="both"/>
        <w:rPr>
          <w:rFonts w:ascii="Times New Roman" w:hAnsi="Times New Roman"/>
          <w:iCs/>
          <w:color w:val="FF0000"/>
          <w:sz w:val="28"/>
          <w:szCs w:val="28"/>
          <w:lang w:val="uz-Cyrl-UZ"/>
        </w:rPr>
      </w:pPr>
    </w:p>
    <w:bookmarkEnd w:id="15"/>
    <w:p w14:paraId="3949870B" w14:textId="2EF3B2DA" w:rsidR="0052242F" w:rsidRPr="003E7808" w:rsidRDefault="0052242F" w:rsidP="00331CE9">
      <w:pPr>
        <w:spacing w:after="0" w:line="240" w:lineRule="auto"/>
        <w:rPr>
          <w:rFonts w:ascii="Times New Roman" w:eastAsia="Times New Roman" w:hAnsi="Times New Roman" w:cs="Times New Roman"/>
          <w:b/>
          <w:color w:val="1A1A1A" w:themeColor="background1" w:themeShade="1A"/>
          <w:sz w:val="28"/>
          <w:szCs w:val="28"/>
          <w:lang w:val="en-US"/>
        </w:rPr>
      </w:pPr>
      <w:r w:rsidRPr="003E7808">
        <w:rPr>
          <w:rFonts w:ascii="Times New Roman" w:eastAsia="Times New Roman" w:hAnsi="Times New Roman" w:cs="Times New Roman"/>
          <w:b/>
          <w:color w:val="1A1A1A" w:themeColor="background1" w:themeShade="1A"/>
          <w:sz w:val="28"/>
          <w:szCs w:val="28"/>
          <w:lang w:val="uz-Cyrl-UZ"/>
        </w:rPr>
        <w:t xml:space="preserve">4. </w:t>
      </w:r>
      <w:r w:rsidR="0071731E" w:rsidRPr="003E7808">
        <w:rPr>
          <w:rFonts w:ascii="Times New Roman" w:eastAsia="Times New Roman" w:hAnsi="Times New Roman" w:cs="Times New Roman"/>
          <w:b/>
          <w:color w:val="1A1A1A" w:themeColor="background1" w:themeShade="1A"/>
          <w:sz w:val="28"/>
          <w:szCs w:val="28"/>
          <w:lang w:val="uz-Cyrl-UZ"/>
        </w:rPr>
        <w:t>DASTURNI</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AMALG</w:t>
      </w:r>
      <w:r w:rsidR="0071731E" w:rsidRPr="003E7808">
        <w:rPr>
          <w:rFonts w:ascii="Times New Roman" w:eastAsia="Times New Roman" w:hAnsi="Times New Roman" w:cs="Times New Roman"/>
          <w:b/>
          <w:color w:val="1A1A1A" w:themeColor="background1" w:themeShade="1A"/>
          <w:sz w:val="28"/>
          <w:szCs w:val="28"/>
          <w:lang w:val="en-US"/>
        </w:rPr>
        <w:t>A</w:t>
      </w:r>
      <w:r w:rsidRPr="003E7808">
        <w:rPr>
          <w:rFonts w:ascii="Times New Roman" w:eastAsia="Times New Roman" w:hAnsi="Times New Roman" w:cs="Times New Roman"/>
          <w:b/>
          <w:color w:val="1A1A1A" w:themeColor="background1" w:themeShade="1A"/>
          <w:sz w:val="28"/>
          <w:szCs w:val="28"/>
          <w:lang w:val="en-US"/>
        </w:rPr>
        <w:t xml:space="preserve"> </w:t>
      </w:r>
      <w:r w:rsidR="0071731E" w:rsidRPr="003E7808">
        <w:rPr>
          <w:rFonts w:ascii="Times New Roman" w:eastAsia="Times New Roman" w:hAnsi="Times New Roman" w:cs="Times New Roman"/>
          <w:b/>
          <w:color w:val="1A1A1A" w:themeColor="background1" w:themeShade="1A"/>
          <w:sz w:val="28"/>
          <w:szCs w:val="28"/>
          <w:lang w:val="en-US"/>
        </w:rPr>
        <w:t>OSHIRISHNING</w:t>
      </w:r>
      <w:r w:rsidRPr="003E7808">
        <w:rPr>
          <w:rFonts w:ascii="Times New Roman" w:eastAsia="Times New Roman" w:hAnsi="Times New Roman" w:cs="Times New Roman"/>
          <w:b/>
          <w:color w:val="1A1A1A" w:themeColor="background1" w:themeShade="1A"/>
          <w:sz w:val="28"/>
          <w:szCs w:val="28"/>
          <w:lang w:val="en-US"/>
        </w:rPr>
        <w:t xml:space="preserve"> </w:t>
      </w:r>
      <w:r w:rsidR="0071731E" w:rsidRPr="003E7808">
        <w:rPr>
          <w:rFonts w:ascii="Times New Roman" w:eastAsia="Times New Roman" w:hAnsi="Times New Roman" w:cs="Times New Roman"/>
          <w:b/>
          <w:color w:val="1A1A1A" w:themeColor="background1" w:themeShade="1A"/>
          <w:sz w:val="28"/>
          <w:szCs w:val="28"/>
          <w:lang w:val="en-US"/>
        </w:rPr>
        <w:t>TASHKILIY</w:t>
      </w:r>
      <w:r w:rsidRPr="003E7808">
        <w:rPr>
          <w:rFonts w:ascii="Times New Roman" w:eastAsia="Times New Roman" w:hAnsi="Times New Roman" w:cs="Times New Roman"/>
          <w:b/>
          <w:color w:val="1A1A1A" w:themeColor="background1" w:themeShade="1A"/>
          <w:sz w:val="28"/>
          <w:szCs w:val="28"/>
          <w:lang w:val="en-US"/>
        </w:rPr>
        <w:t>-</w:t>
      </w:r>
      <w:r w:rsidR="0071731E" w:rsidRPr="003E7808">
        <w:rPr>
          <w:rFonts w:ascii="Times New Roman" w:eastAsia="Times New Roman" w:hAnsi="Times New Roman" w:cs="Times New Roman"/>
          <w:b/>
          <w:color w:val="1A1A1A" w:themeColor="background1" w:themeShade="1A"/>
          <w:sz w:val="28"/>
          <w:szCs w:val="28"/>
          <w:lang w:val="en-US"/>
        </w:rPr>
        <w:t>PEDAGOGIK</w:t>
      </w:r>
      <w:r w:rsidRPr="003E7808">
        <w:rPr>
          <w:rFonts w:ascii="Times New Roman" w:eastAsia="Times New Roman" w:hAnsi="Times New Roman" w:cs="Times New Roman"/>
          <w:b/>
          <w:color w:val="1A1A1A" w:themeColor="background1" w:themeShade="1A"/>
          <w:sz w:val="28"/>
          <w:szCs w:val="28"/>
          <w:lang w:val="en-US"/>
        </w:rPr>
        <w:t xml:space="preserve"> </w:t>
      </w:r>
      <w:r w:rsidR="0071731E" w:rsidRPr="003E7808">
        <w:rPr>
          <w:rFonts w:ascii="Times New Roman" w:eastAsia="Times New Roman" w:hAnsi="Times New Roman" w:cs="Times New Roman"/>
          <w:b/>
          <w:color w:val="1A1A1A" w:themeColor="background1" w:themeShade="1A"/>
          <w:sz w:val="28"/>
          <w:szCs w:val="28"/>
          <w:lang w:val="en-US"/>
        </w:rPr>
        <w:t>TA’MINOTI</w:t>
      </w:r>
    </w:p>
    <w:p w14:paraId="54CE8B5C" w14:textId="7823CBE9" w:rsidR="00156C4F" w:rsidRPr="003E7808" w:rsidRDefault="0026680F" w:rsidP="0026680F">
      <w:pPr>
        <w:spacing w:after="0" w:line="240" w:lineRule="auto"/>
        <w:ind w:right="-143"/>
        <w:contextualSpacing/>
        <w:rPr>
          <w:rFonts w:ascii="Times New Roman" w:eastAsia="Times New Roman" w:hAnsi="Times New Roman" w:cs="Times New Roman"/>
          <w:b/>
          <w:color w:val="1A1A1A" w:themeColor="background1" w:themeShade="1A"/>
          <w:sz w:val="28"/>
          <w:szCs w:val="28"/>
          <w:lang w:val="uz-Cyrl-UZ"/>
        </w:rPr>
      </w:pPr>
      <w:r w:rsidRPr="003E7808">
        <w:rPr>
          <w:rFonts w:ascii="Times New Roman" w:eastAsia="Times New Roman" w:hAnsi="Times New Roman" w:cs="Times New Roman"/>
          <w:b/>
          <w:color w:val="1A1A1A" w:themeColor="background1" w:themeShade="1A"/>
          <w:sz w:val="28"/>
          <w:szCs w:val="28"/>
          <w:lang w:val="uz-Cyrl-UZ"/>
        </w:rPr>
        <w:t xml:space="preserve"> </w:t>
      </w:r>
      <w:r w:rsidR="009C701A" w:rsidRPr="003E7808">
        <w:rPr>
          <w:rFonts w:ascii="Times New Roman" w:eastAsia="Times New Roman" w:hAnsi="Times New Roman" w:cs="Times New Roman"/>
          <w:b/>
          <w:color w:val="1A1A1A" w:themeColor="background1" w:themeShade="1A"/>
          <w:sz w:val="28"/>
          <w:szCs w:val="28"/>
          <w:lang w:val="uz-Cyrl-UZ"/>
        </w:rPr>
        <w:t xml:space="preserve">4.1. </w:t>
      </w:r>
      <w:r w:rsidR="0071731E" w:rsidRPr="003E7808">
        <w:rPr>
          <w:rFonts w:ascii="Times New Roman" w:eastAsia="Times New Roman" w:hAnsi="Times New Roman" w:cs="Times New Roman"/>
          <w:b/>
          <w:color w:val="1A1A1A" w:themeColor="background1" w:themeShade="1A"/>
          <w:sz w:val="28"/>
          <w:szCs w:val="28"/>
          <w:lang w:val="uz-Cyrl-UZ"/>
        </w:rPr>
        <w:t>О‘quv</w:t>
      </w:r>
      <w:r w:rsidR="0052242F"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bazalari</w:t>
      </w:r>
      <w:r w:rsidR="0052242F"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Respublika</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о‘rta</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tibbiyot</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va</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farmatsevtika</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xodimlari</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malakasini</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oshirish</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va</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ularni</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ixtisoslashtirish</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markazi</w:t>
      </w:r>
      <w:r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Shifokorlar</w:t>
      </w:r>
      <w:r w:rsidR="00156C4F"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kо‘chasi</w:t>
      </w:r>
      <w:r w:rsidR="00156C4F" w:rsidRPr="003E7808">
        <w:rPr>
          <w:rFonts w:ascii="Times New Roman" w:eastAsia="Times New Roman" w:hAnsi="Times New Roman" w:cs="Times New Roman"/>
          <w:color w:val="1A1A1A" w:themeColor="background1" w:themeShade="1A"/>
          <w:sz w:val="28"/>
          <w:szCs w:val="28"/>
          <w:lang w:val="uz-Cyrl-UZ" w:eastAsia="ru-RU"/>
        </w:rPr>
        <w:t>-2 , 14-</w:t>
      </w:r>
      <w:r w:rsidR="0071731E" w:rsidRPr="003E7808">
        <w:rPr>
          <w:rFonts w:ascii="Times New Roman" w:eastAsia="Times New Roman" w:hAnsi="Times New Roman" w:cs="Times New Roman"/>
          <w:color w:val="1A1A1A" w:themeColor="background1" w:themeShade="1A"/>
          <w:sz w:val="28"/>
          <w:szCs w:val="28"/>
          <w:lang w:val="uz-Cyrl-UZ" w:eastAsia="ru-RU"/>
        </w:rPr>
        <w:t>uy</w:t>
      </w:r>
      <w:r w:rsidR="00156C4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Davolash</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profilaktika</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muassasalari</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qoshidagi</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о‘quv</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bazalari</w:t>
      </w:r>
      <w:r w:rsidR="0052242F" w:rsidRPr="003E7808">
        <w:rPr>
          <w:rFonts w:ascii="Times New Roman" w:eastAsia="Times New Roman" w:hAnsi="Times New Roman" w:cs="Times New Roman"/>
          <w:color w:val="1A1A1A" w:themeColor="background1" w:themeShade="1A"/>
          <w:sz w:val="28"/>
          <w:szCs w:val="28"/>
          <w:lang w:val="uz-Cyrl-UZ"/>
        </w:rPr>
        <w:t xml:space="preserve">. </w:t>
      </w:r>
    </w:p>
    <w:p w14:paraId="12C52483" w14:textId="51577EEF" w:rsidR="0052242F" w:rsidRPr="003E7808" w:rsidRDefault="00522E3E" w:rsidP="00522E3E">
      <w:pPr>
        <w:spacing w:after="0" w:line="240" w:lineRule="auto"/>
        <w:ind w:left="-709" w:right="-143"/>
        <w:contextualSpacing/>
        <w:rPr>
          <w:rFonts w:ascii="Times New Roman" w:eastAsia="Times New Roman" w:hAnsi="Times New Roman" w:cs="Times New Roman"/>
          <w:b/>
          <w:color w:val="1A1A1A" w:themeColor="background1" w:themeShade="1A"/>
          <w:sz w:val="28"/>
          <w:szCs w:val="28"/>
          <w:lang w:val="uz-Cyrl-UZ"/>
        </w:rPr>
      </w:pPr>
      <w:r w:rsidRPr="003E7808">
        <w:rPr>
          <w:rFonts w:ascii="Times New Roman" w:eastAsia="Times New Roman" w:hAnsi="Times New Roman" w:cs="Times New Roman"/>
          <w:b/>
          <w:color w:val="1A1A1A" w:themeColor="background1" w:themeShade="1A"/>
          <w:sz w:val="28"/>
          <w:szCs w:val="28"/>
          <w:lang w:val="uz-Cyrl-UZ"/>
        </w:rPr>
        <w:t xml:space="preserve">       </w:t>
      </w:r>
      <w:r w:rsidR="004B1896"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Amaliyot</w:t>
      </w:r>
      <w:r w:rsidR="00156C4F"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bazasi</w:t>
      </w:r>
      <w:r w:rsidR="00156C4F"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davolash</w:t>
      </w:r>
      <w:r w:rsidR="00156C4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profilaktika</w:t>
      </w:r>
      <w:r w:rsidR="00156C4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muassasalari</w:t>
      </w:r>
      <w:r w:rsidR="00156C4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qoshidagi</w:t>
      </w:r>
      <w:r w:rsidR="00156C4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о‘quv</w:t>
      </w:r>
      <w:r w:rsidR="00156C4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bazalari</w:t>
      </w:r>
      <w:r w:rsidR="00156C4F" w:rsidRPr="003E7808">
        <w:rPr>
          <w:rFonts w:ascii="Times New Roman" w:eastAsia="Times New Roman" w:hAnsi="Times New Roman" w:cs="Times New Roman"/>
          <w:color w:val="1A1A1A" w:themeColor="background1" w:themeShade="1A"/>
          <w:sz w:val="28"/>
          <w:szCs w:val="28"/>
          <w:lang w:val="uz-Cyrl-UZ"/>
        </w:rPr>
        <w:t>.</w:t>
      </w:r>
    </w:p>
    <w:p w14:paraId="26F7A597" w14:textId="77777777" w:rsidR="00A31409" w:rsidRPr="00967514" w:rsidRDefault="00522E3E" w:rsidP="0052242F">
      <w:pPr>
        <w:spacing w:after="0" w:line="240" w:lineRule="auto"/>
        <w:ind w:left="-709" w:right="-143"/>
        <w:contextualSpacing/>
        <w:rPr>
          <w:rFonts w:ascii="Times New Roman" w:eastAsia="Times New Roman" w:hAnsi="Times New Roman" w:cs="Times New Roman"/>
          <w:b/>
          <w:color w:val="1A1A1A" w:themeColor="background1" w:themeShade="1A"/>
          <w:sz w:val="28"/>
          <w:szCs w:val="28"/>
          <w:lang w:val="uz-Cyrl-UZ"/>
        </w:rPr>
      </w:pPr>
      <w:r w:rsidRPr="003E7808">
        <w:rPr>
          <w:rFonts w:ascii="Times New Roman" w:eastAsia="Times New Roman" w:hAnsi="Times New Roman" w:cs="Times New Roman"/>
          <w:b/>
          <w:color w:val="1A1A1A" w:themeColor="background1" w:themeShade="1A"/>
          <w:sz w:val="28"/>
          <w:szCs w:val="28"/>
          <w:lang w:val="uz-Cyrl-UZ"/>
        </w:rPr>
        <w:t xml:space="preserve">          </w:t>
      </w:r>
    </w:p>
    <w:p w14:paraId="30167222" w14:textId="57C4AE44" w:rsidR="0052242F" w:rsidRPr="003E7808" w:rsidRDefault="00A31409" w:rsidP="0052242F">
      <w:pPr>
        <w:spacing w:after="0" w:line="240" w:lineRule="auto"/>
        <w:ind w:left="-709" w:right="-143"/>
        <w:contextualSpacing/>
        <w:rPr>
          <w:rFonts w:ascii="Times New Roman" w:eastAsia="Times New Roman" w:hAnsi="Times New Roman" w:cs="Times New Roman"/>
          <w:b/>
          <w:color w:val="1A1A1A" w:themeColor="background1" w:themeShade="1A"/>
          <w:sz w:val="28"/>
          <w:szCs w:val="28"/>
          <w:lang w:val="uz-Cyrl-UZ"/>
        </w:rPr>
      </w:pPr>
      <w:r w:rsidRPr="00967514">
        <w:rPr>
          <w:rFonts w:ascii="Times New Roman" w:eastAsia="Times New Roman" w:hAnsi="Times New Roman" w:cs="Times New Roman"/>
          <w:b/>
          <w:color w:val="1A1A1A" w:themeColor="background1" w:themeShade="1A"/>
          <w:sz w:val="28"/>
          <w:szCs w:val="28"/>
          <w:lang w:val="uz-Cyrl-UZ"/>
        </w:rPr>
        <w:t xml:space="preserve">          </w:t>
      </w:r>
      <w:r w:rsidR="00522E3E" w:rsidRPr="003E7808">
        <w:rPr>
          <w:rFonts w:ascii="Times New Roman" w:eastAsia="Times New Roman" w:hAnsi="Times New Roman" w:cs="Times New Roman"/>
          <w:b/>
          <w:color w:val="1A1A1A" w:themeColor="background1" w:themeShade="1A"/>
          <w:sz w:val="28"/>
          <w:szCs w:val="28"/>
          <w:lang w:val="uz-Cyrl-UZ"/>
        </w:rPr>
        <w:t xml:space="preserve"> </w:t>
      </w:r>
      <w:r w:rsidR="009C701A" w:rsidRPr="003E7808">
        <w:rPr>
          <w:rFonts w:ascii="Times New Roman" w:eastAsia="Times New Roman" w:hAnsi="Times New Roman" w:cs="Times New Roman"/>
          <w:b/>
          <w:color w:val="1A1A1A" w:themeColor="background1" w:themeShade="1A"/>
          <w:sz w:val="28"/>
          <w:szCs w:val="28"/>
          <w:lang w:val="uz-Cyrl-UZ"/>
        </w:rPr>
        <w:t xml:space="preserve">4.2. </w:t>
      </w:r>
      <w:r w:rsidR="0071731E" w:rsidRPr="003E7808">
        <w:rPr>
          <w:rFonts w:ascii="Times New Roman" w:eastAsia="Times New Roman" w:hAnsi="Times New Roman" w:cs="Times New Roman"/>
          <w:b/>
          <w:color w:val="1A1A1A" w:themeColor="background1" w:themeShade="1A"/>
          <w:sz w:val="28"/>
          <w:szCs w:val="28"/>
          <w:lang w:val="uz-Cyrl-UZ"/>
        </w:rPr>
        <w:t>Mashg‘ulotlarni</w:t>
      </w:r>
      <w:r w:rsidR="009C701A"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о‘tkazish</w:t>
      </w:r>
      <w:r w:rsidR="009C701A"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uchun</w:t>
      </w:r>
      <w:r w:rsidR="009C701A"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zarur</w:t>
      </w:r>
      <w:r w:rsidR="009C701A"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jixozlar</w:t>
      </w:r>
      <w:r w:rsidR="009C701A"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rо‘yxati</w:t>
      </w:r>
      <w:r w:rsidR="0052242F" w:rsidRPr="003E7808">
        <w:rPr>
          <w:rFonts w:ascii="Times New Roman" w:eastAsia="Times New Roman" w:hAnsi="Times New Roman" w:cs="Times New Roman"/>
          <w:b/>
          <w:color w:val="1A1A1A" w:themeColor="background1" w:themeShade="1A"/>
          <w:sz w:val="28"/>
          <w:szCs w:val="28"/>
          <w:lang w:val="uz-Cyrl-UZ"/>
        </w:rPr>
        <w:t>:</w:t>
      </w:r>
    </w:p>
    <w:p w14:paraId="75A07B8E" w14:textId="1F5F46BD" w:rsidR="004B1896" w:rsidRPr="003E7808" w:rsidRDefault="00522E3E" w:rsidP="004B1896">
      <w:pPr>
        <w:pStyle w:val="-11"/>
        <w:spacing w:after="0" w:line="240" w:lineRule="auto"/>
        <w:ind w:left="0"/>
        <w:jc w:val="both"/>
        <w:rPr>
          <w:rFonts w:ascii="Times New Roman" w:hAnsi="Times New Roman"/>
          <w:color w:val="1A1A1A" w:themeColor="background1" w:themeShade="1A"/>
          <w:sz w:val="28"/>
          <w:szCs w:val="28"/>
        </w:rPr>
      </w:pPr>
      <w:r w:rsidRPr="003E7808">
        <w:rPr>
          <w:rFonts w:ascii="Times New Roman" w:hAnsi="Times New Roman"/>
          <w:color w:val="1A1A1A" w:themeColor="background1" w:themeShade="1A"/>
          <w:sz w:val="28"/>
          <w:szCs w:val="28"/>
        </w:rPr>
        <w:t xml:space="preserve"> </w:t>
      </w:r>
      <w:bookmarkStart w:id="16" w:name="_Hlk96949469"/>
      <w:r w:rsidR="0071731E" w:rsidRPr="003E7808">
        <w:rPr>
          <w:rFonts w:ascii="Times New Roman" w:hAnsi="Times New Roman"/>
          <w:color w:val="1A1A1A" w:themeColor="background1" w:themeShade="1A"/>
          <w:sz w:val="28"/>
          <w:szCs w:val="28"/>
        </w:rPr>
        <w:t>Modul</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bо‘yicha</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dars</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olib</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borish</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uchun</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nazariy</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amaliy</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va</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seminar</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darslar</w:t>
      </w:r>
      <w:r w:rsidR="004B1896" w:rsidRPr="003E7808">
        <w:rPr>
          <w:rFonts w:ascii="Times New Roman" w:hAnsi="Times New Roman"/>
          <w:color w:val="1A1A1A" w:themeColor="background1" w:themeShade="1A"/>
          <w:sz w:val="28"/>
          <w:szCs w:val="28"/>
          <w:lang w:val="en-US"/>
        </w:rPr>
        <w:t xml:space="preserve"> </w:t>
      </w:r>
      <w:r w:rsidR="0071731E" w:rsidRPr="003E7808">
        <w:rPr>
          <w:rFonts w:ascii="Times New Roman" w:hAnsi="Times New Roman"/>
          <w:color w:val="1A1A1A" w:themeColor="background1" w:themeShade="1A"/>
          <w:sz w:val="28"/>
          <w:szCs w:val="28"/>
        </w:rPr>
        <w:t>о‘tiladigan</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о‘quv</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auditoriyalari</w:t>
      </w:r>
      <w:r w:rsidR="004B1896" w:rsidRPr="003E7808">
        <w:rPr>
          <w:rFonts w:ascii="Times New Roman" w:hAnsi="Times New Roman"/>
          <w:color w:val="1A1A1A" w:themeColor="background1" w:themeShade="1A"/>
          <w:sz w:val="28"/>
          <w:szCs w:val="28"/>
        </w:rPr>
        <w:t>.</w:t>
      </w:r>
    </w:p>
    <w:p w14:paraId="28B0FE22" w14:textId="3C671724" w:rsidR="004B1896" w:rsidRPr="003E7808" w:rsidRDefault="0071731E" w:rsidP="004B1896">
      <w:pPr>
        <w:pStyle w:val="-11"/>
        <w:spacing w:after="0" w:line="240" w:lineRule="auto"/>
        <w:ind w:left="0"/>
        <w:jc w:val="both"/>
        <w:rPr>
          <w:rFonts w:ascii="Times New Roman" w:hAnsi="Times New Roman"/>
          <w:b/>
          <w:color w:val="1A1A1A" w:themeColor="background1" w:themeShade="1A"/>
          <w:sz w:val="28"/>
          <w:szCs w:val="28"/>
        </w:rPr>
      </w:pPr>
      <w:r w:rsidRPr="003E7808">
        <w:rPr>
          <w:rFonts w:ascii="Times New Roman" w:hAnsi="Times New Roman"/>
          <w:color w:val="1A1A1A" w:themeColor="background1" w:themeShade="1A"/>
          <w:sz w:val="28"/>
          <w:szCs w:val="28"/>
        </w:rPr>
        <w:t>Multimediali</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jamlanma</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slaydlar</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tо‘plami</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bо‘lgan</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rr</w:t>
      </w:r>
      <w:r w:rsidR="004B1896" w:rsidRPr="003E7808">
        <w:rPr>
          <w:rFonts w:ascii="Times New Roman" w:hAnsi="Times New Roman"/>
          <w:color w:val="1A1A1A" w:themeColor="background1" w:themeShade="1A"/>
          <w:sz w:val="28"/>
          <w:szCs w:val="28"/>
        </w:rPr>
        <w:t xml:space="preserve">t </w:t>
      </w:r>
      <w:r w:rsidRPr="003E7808">
        <w:rPr>
          <w:rFonts w:ascii="Times New Roman" w:hAnsi="Times New Roman"/>
          <w:color w:val="1A1A1A" w:themeColor="background1" w:themeShade="1A"/>
          <w:sz w:val="28"/>
          <w:szCs w:val="28"/>
        </w:rPr>
        <w:t>kо‘rinishli</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ma’ruzalar</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S</w:t>
      </w:r>
      <w:r w:rsidR="004B1896" w:rsidRPr="003E7808">
        <w:rPr>
          <w:rFonts w:ascii="Times New Roman" w:hAnsi="Times New Roman"/>
          <w:color w:val="1A1A1A" w:themeColor="background1" w:themeShade="1A"/>
          <w:sz w:val="28"/>
          <w:szCs w:val="28"/>
        </w:rPr>
        <w:t xml:space="preserve">D </w:t>
      </w:r>
      <w:r w:rsidRPr="003E7808">
        <w:rPr>
          <w:rFonts w:ascii="Times New Roman" w:hAnsi="Times New Roman"/>
          <w:color w:val="1A1A1A" w:themeColor="background1" w:themeShade="1A"/>
          <w:sz w:val="28"/>
          <w:szCs w:val="28"/>
        </w:rPr>
        <w:t>diskda</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kо‘rgazma</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materiallar</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ekran</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videofilmlar</w:t>
      </w:r>
      <w:r w:rsidR="004B1896" w:rsidRPr="003E7808">
        <w:rPr>
          <w:rFonts w:ascii="Times New Roman" w:hAnsi="Times New Roman"/>
          <w:color w:val="1A1A1A" w:themeColor="background1" w:themeShade="1A"/>
          <w:sz w:val="28"/>
          <w:szCs w:val="28"/>
        </w:rPr>
        <w:t>.</w:t>
      </w:r>
    </w:p>
    <w:p w14:paraId="29122875" w14:textId="0C8366E2" w:rsidR="004B1896" w:rsidRPr="003E7808" w:rsidRDefault="0071731E" w:rsidP="004B1896">
      <w:pPr>
        <w:pStyle w:val="-11"/>
        <w:spacing w:after="0" w:line="240" w:lineRule="auto"/>
        <w:ind w:left="0"/>
        <w:jc w:val="both"/>
        <w:rPr>
          <w:rFonts w:ascii="Times New Roman" w:hAnsi="Times New Roman"/>
          <w:color w:val="1A1A1A" w:themeColor="background1" w:themeShade="1A"/>
          <w:sz w:val="28"/>
          <w:szCs w:val="28"/>
        </w:rPr>
      </w:pPr>
      <w:r w:rsidRPr="003E7808">
        <w:rPr>
          <w:rFonts w:ascii="Times New Roman" w:hAnsi="Times New Roman"/>
          <w:color w:val="1A1A1A" w:themeColor="background1" w:themeShade="1A"/>
          <w:sz w:val="28"/>
          <w:szCs w:val="28"/>
        </w:rPr>
        <w:t>Klinik</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amaliy</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kо‘nikmalarni</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mustahkamlash</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trening</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о‘kuv</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xonasi</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mulyaj</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fantom</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nazorat</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savollarining</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elektron</w:t>
      </w:r>
      <w:r w:rsidR="004B1896" w:rsidRPr="003E7808">
        <w:rPr>
          <w:rFonts w:ascii="Times New Roman" w:hAnsi="Times New Roman"/>
          <w:color w:val="1A1A1A" w:themeColor="background1" w:themeShade="1A"/>
          <w:sz w:val="28"/>
          <w:szCs w:val="28"/>
        </w:rPr>
        <w:t>.</w:t>
      </w:r>
      <w:r w:rsidRPr="003E7808">
        <w:rPr>
          <w:rFonts w:ascii="Times New Roman" w:hAnsi="Times New Roman"/>
          <w:color w:val="1A1A1A" w:themeColor="background1" w:themeShade="1A"/>
          <w:sz w:val="28"/>
          <w:szCs w:val="28"/>
        </w:rPr>
        <w:t>Mavzular</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bо‘yicha</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turli</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jadvallar</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tasviriy</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kо‘rgazma</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va</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qо‘llanmalar</w:t>
      </w:r>
      <w:r w:rsidR="004B1896" w:rsidRPr="003E7808">
        <w:rPr>
          <w:rFonts w:ascii="Times New Roman" w:hAnsi="Times New Roman"/>
          <w:color w:val="1A1A1A" w:themeColor="background1" w:themeShade="1A"/>
          <w:sz w:val="28"/>
          <w:szCs w:val="28"/>
        </w:rPr>
        <w:t>.</w:t>
      </w:r>
      <w:bookmarkEnd w:id="16"/>
    </w:p>
    <w:p w14:paraId="09DA9C06" w14:textId="77777777" w:rsidR="00A31409" w:rsidRPr="00967514" w:rsidRDefault="00522E3E" w:rsidP="0026680F">
      <w:pPr>
        <w:spacing w:after="0" w:line="240" w:lineRule="auto"/>
        <w:ind w:left="-709" w:right="-143"/>
        <w:contextualSpacing/>
        <w:rPr>
          <w:rFonts w:ascii="Times New Roman" w:eastAsia="Times New Roman" w:hAnsi="Times New Roman" w:cs="Times New Roman"/>
          <w:b/>
          <w:color w:val="1A1A1A" w:themeColor="background1" w:themeShade="1A"/>
          <w:sz w:val="28"/>
          <w:szCs w:val="28"/>
          <w:lang w:val="uz-Cyrl-UZ"/>
        </w:rPr>
      </w:pPr>
      <w:r w:rsidRPr="003E7808">
        <w:rPr>
          <w:rFonts w:ascii="Times New Roman" w:eastAsia="Times New Roman" w:hAnsi="Times New Roman" w:cs="Times New Roman"/>
          <w:b/>
          <w:color w:val="1A1A1A" w:themeColor="background1" w:themeShade="1A"/>
          <w:sz w:val="28"/>
          <w:szCs w:val="28"/>
          <w:lang w:val="uz-Cyrl-UZ"/>
        </w:rPr>
        <w:t xml:space="preserve">          </w:t>
      </w:r>
    </w:p>
    <w:p w14:paraId="7B325D77" w14:textId="77777777" w:rsidR="00A31409" w:rsidRPr="00967514" w:rsidRDefault="00A31409" w:rsidP="0026680F">
      <w:pPr>
        <w:spacing w:after="0" w:line="240" w:lineRule="auto"/>
        <w:ind w:left="-709" w:right="-143"/>
        <w:contextualSpacing/>
        <w:rPr>
          <w:rFonts w:ascii="Times New Roman" w:eastAsia="Times New Roman" w:hAnsi="Times New Roman" w:cs="Times New Roman"/>
          <w:b/>
          <w:color w:val="1A1A1A" w:themeColor="background1" w:themeShade="1A"/>
          <w:sz w:val="28"/>
          <w:szCs w:val="28"/>
          <w:lang w:val="uz-Cyrl-UZ"/>
        </w:rPr>
      </w:pPr>
    </w:p>
    <w:p w14:paraId="543A049F" w14:textId="77777777" w:rsidR="00A31409" w:rsidRPr="00967514" w:rsidRDefault="00A31409" w:rsidP="0026680F">
      <w:pPr>
        <w:spacing w:after="0" w:line="240" w:lineRule="auto"/>
        <w:ind w:left="-709" w:right="-143"/>
        <w:contextualSpacing/>
        <w:rPr>
          <w:rFonts w:ascii="Times New Roman" w:eastAsia="Times New Roman" w:hAnsi="Times New Roman" w:cs="Times New Roman"/>
          <w:b/>
          <w:color w:val="1A1A1A" w:themeColor="background1" w:themeShade="1A"/>
          <w:sz w:val="28"/>
          <w:szCs w:val="28"/>
          <w:lang w:val="uz-Cyrl-UZ"/>
        </w:rPr>
      </w:pPr>
    </w:p>
    <w:p w14:paraId="0BDDC928" w14:textId="77777777" w:rsidR="00A31409" w:rsidRPr="00967514" w:rsidRDefault="00A31409" w:rsidP="00A31409">
      <w:pPr>
        <w:tabs>
          <w:tab w:val="left" w:pos="1785"/>
        </w:tabs>
        <w:spacing w:after="0" w:line="240" w:lineRule="auto"/>
        <w:ind w:right="-143"/>
        <w:contextualSpacing/>
        <w:rPr>
          <w:rFonts w:ascii="Times New Roman" w:eastAsia="Times New Roman" w:hAnsi="Times New Roman" w:cs="Times New Roman"/>
          <w:b/>
          <w:color w:val="1A1A1A" w:themeColor="background1" w:themeShade="1A"/>
          <w:sz w:val="28"/>
          <w:szCs w:val="28"/>
          <w:lang w:val="uz-Cyrl-UZ"/>
        </w:rPr>
      </w:pPr>
    </w:p>
    <w:p w14:paraId="4C36A27B" w14:textId="61D38D3A" w:rsidR="0052242F" w:rsidRPr="003E7808" w:rsidRDefault="00A31409" w:rsidP="00A31409">
      <w:pPr>
        <w:tabs>
          <w:tab w:val="left" w:pos="1785"/>
        </w:tabs>
        <w:spacing w:after="0" w:line="240" w:lineRule="auto"/>
        <w:ind w:right="-143"/>
        <w:contextualSpacing/>
        <w:rPr>
          <w:rFonts w:ascii="Times New Roman" w:eastAsia="Times New Roman" w:hAnsi="Times New Roman" w:cs="Times New Roman"/>
          <w:b/>
          <w:color w:val="1A1A1A" w:themeColor="background1" w:themeShade="1A"/>
          <w:sz w:val="28"/>
          <w:szCs w:val="28"/>
          <w:lang w:val="uz-Cyrl-UZ"/>
        </w:rPr>
      </w:pPr>
      <w:r w:rsidRPr="00967514">
        <w:rPr>
          <w:rFonts w:ascii="Times New Roman" w:eastAsia="Times New Roman" w:hAnsi="Times New Roman" w:cs="Times New Roman"/>
          <w:b/>
          <w:color w:val="1A1A1A" w:themeColor="background1" w:themeShade="1A"/>
          <w:sz w:val="28"/>
          <w:szCs w:val="28"/>
          <w:lang w:val="uz-Cyrl-UZ"/>
        </w:rPr>
        <w:lastRenderedPageBreak/>
        <w:t xml:space="preserve">  </w:t>
      </w:r>
      <w:r w:rsidR="0052242F" w:rsidRPr="003E7808">
        <w:rPr>
          <w:rFonts w:ascii="Times New Roman" w:eastAsia="Times New Roman" w:hAnsi="Times New Roman" w:cs="Times New Roman"/>
          <w:b/>
          <w:color w:val="1A1A1A" w:themeColor="background1" w:themeShade="1A"/>
          <w:sz w:val="28"/>
          <w:szCs w:val="28"/>
          <w:lang w:val="uz-Cyrl-UZ"/>
        </w:rPr>
        <w:t xml:space="preserve">4.3. </w:t>
      </w:r>
      <w:r w:rsidR="0071731E" w:rsidRPr="003E7808">
        <w:rPr>
          <w:rFonts w:ascii="Times New Roman" w:eastAsia="Times New Roman" w:hAnsi="Times New Roman" w:cs="Times New Roman"/>
          <w:b/>
          <w:color w:val="1A1A1A" w:themeColor="background1" w:themeShade="1A"/>
          <w:sz w:val="28"/>
          <w:szCs w:val="28"/>
          <w:lang w:val="uz-Cyrl-UZ"/>
        </w:rPr>
        <w:t>ADABIYOTLAR</w:t>
      </w:r>
      <w:r w:rsidR="00856782"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RО‘YXATI</w:t>
      </w:r>
      <w:r w:rsidR="00856782" w:rsidRPr="003E7808">
        <w:rPr>
          <w:rFonts w:ascii="Times New Roman" w:eastAsia="Times New Roman" w:hAnsi="Times New Roman" w:cs="Times New Roman"/>
          <w:b/>
          <w:color w:val="1A1A1A" w:themeColor="background1" w:themeShade="1A"/>
          <w:sz w:val="28"/>
          <w:szCs w:val="28"/>
          <w:lang w:val="uz-Cyrl-UZ"/>
        </w:rPr>
        <w:t>:</w:t>
      </w:r>
    </w:p>
    <w:p w14:paraId="67043793" w14:textId="4A8D30A8" w:rsidR="0026680F" w:rsidRPr="003E7808" w:rsidRDefault="00522E3E" w:rsidP="00522E3E">
      <w:pPr>
        <w:spacing w:after="0" w:line="240" w:lineRule="auto"/>
        <w:ind w:left="-709" w:right="-143"/>
        <w:contextualSpacing/>
        <w:rPr>
          <w:rFonts w:ascii="Times New Roman" w:eastAsia="Times New Roman" w:hAnsi="Times New Roman" w:cs="Times New Roman"/>
          <w:b/>
          <w:color w:val="1A1A1A" w:themeColor="background1" w:themeShade="1A"/>
          <w:sz w:val="28"/>
          <w:szCs w:val="28"/>
          <w:lang w:val="uz-Cyrl-UZ"/>
        </w:rPr>
      </w:pPr>
      <w:r w:rsidRPr="003E7808">
        <w:rPr>
          <w:rFonts w:ascii="Times New Roman" w:eastAsia="Times New Roman" w:hAnsi="Times New Roman" w:cs="Times New Roman"/>
          <w:b/>
          <w:color w:val="1A1A1A" w:themeColor="background1" w:themeShade="1A"/>
          <w:sz w:val="28"/>
          <w:szCs w:val="28"/>
          <w:lang w:val="uz-Cyrl-UZ"/>
        </w:rPr>
        <w:t xml:space="preserve">          </w:t>
      </w:r>
      <w:r w:rsidR="00921753" w:rsidRPr="003E7808">
        <w:rPr>
          <w:rFonts w:ascii="Times New Roman" w:eastAsia="Times New Roman" w:hAnsi="Times New Roman" w:cs="Times New Roman"/>
          <w:b/>
          <w:color w:val="1A1A1A" w:themeColor="background1" w:themeShade="1A"/>
          <w:sz w:val="28"/>
          <w:szCs w:val="28"/>
          <w:lang w:val="uz-Cyrl-UZ"/>
        </w:rPr>
        <w:t xml:space="preserve">4.3.1. </w:t>
      </w:r>
      <w:r w:rsidR="0071731E" w:rsidRPr="003E7808">
        <w:rPr>
          <w:rFonts w:ascii="Times New Roman" w:eastAsia="Times New Roman" w:hAnsi="Times New Roman" w:cs="Times New Roman"/>
          <w:b/>
          <w:color w:val="1A1A1A" w:themeColor="background1" w:themeShade="1A"/>
          <w:sz w:val="28"/>
          <w:szCs w:val="28"/>
          <w:lang w:val="uz-Cyrl-UZ"/>
        </w:rPr>
        <w:t>Qonunchilik</w:t>
      </w:r>
      <w:r w:rsidR="00921753"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va</w:t>
      </w:r>
      <w:r w:rsidR="00921753"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me</w:t>
      </w:r>
      <w:r w:rsidR="002D1A1C">
        <w:rPr>
          <w:rFonts w:ascii="Times New Roman" w:eastAsia="Times New Roman" w:hAnsi="Times New Roman" w:cs="Times New Roman"/>
          <w:b/>
          <w:color w:val="1A1A1A" w:themeColor="background1" w:themeShade="1A"/>
          <w:sz w:val="28"/>
          <w:szCs w:val="28"/>
          <w:lang w:val="en-US"/>
        </w:rPr>
        <w:t>’</w:t>
      </w:r>
      <w:r w:rsidR="0071731E" w:rsidRPr="003E7808">
        <w:rPr>
          <w:rFonts w:ascii="Times New Roman" w:eastAsia="Times New Roman" w:hAnsi="Times New Roman" w:cs="Times New Roman"/>
          <w:b/>
          <w:color w:val="1A1A1A" w:themeColor="background1" w:themeShade="1A"/>
          <w:sz w:val="28"/>
          <w:szCs w:val="28"/>
          <w:lang w:val="uz-Cyrl-UZ"/>
        </w:rPr>
        <w:t>yoriy</w:t>
      </w:r>
      <w:r w:rsidR="00921753" w:rsidRPr="003E7808">
        <w:rPr>
          <w:rFonts w:ascii="Times New Roman" w:eastAsia="Times New Roman" w:hAnsi="Times New Roman" w:cs="Times New Roman"/>
          <w:b/>
          <w:color w:val="1A1A1A" w:themeColor="background1" w:themeShade="1A"/>
          <w:sz w:val="28"/>
          <w:szCs w:val="28"/>
          <w:lang w:val="uz-Cyrl-UZ"/>
        </w:rPr>
        <w:t>-</w:t>
      </w:r>
      <w:r w:rsidR="0071731E" w:rsidRPr="003E7808">
        <w:rPr>
          <w:rFonts w:ascii="Times New Roman" w:eastAsia="Times New Roman" w:hAnsi="Times New Roman" w:cs="Times New Roman"/>
          <w:b/>
          <w:color w:val="1A1A1A" w:themeColor="background1" w:themeShade="1A"/>
          <w:sz w:val="28"/>
          <w:szCs w:val="28"/>
          <w:lang w:val="uz-Cyrl-UZ"/>
        </w:rPr>
        <w:t>huquqiy</w:t>
      </w:r>
      <w:r w:rsidR="00921753"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hujjatlar</w:t>
      </w:r>
      <w:r w:rsidR="0052242F" w:rsidRPr="003E7808">
        <w:rPr>
          <w:rFonts w:ascii="Times New Roman" w:eastAsia="Times New Roman" w:hAnsi="Times New Roman" w:cs="Times New Roman"/>
          <w:b/>
          <w:color w:val="1A1A1A" w:themeColor="background1" w:themeShade="1A"/>
          <w:sz w:val="28"/>
          <w:szCs w:val="28"/>
          <w:lang w:val="uz-Cyrl-UZ"/>
        </w:rPr>
        <w:t>:</w:t>
      </w:r>
    </w:p>
    <w:p w14:paraId="27D4FC03" w14:textId="2B028C2C" w:rsidR="0026680F" w:rsidRPr="003E7808" w:rsidRDefault="0026680F" w:rsidP="0026680F">
      <w:pPr>
        <w:pStyle w:val="-11"/>
        <w:spacing w:after="0" w:line="240" w:lineRule="auto"/>
        <w:ind w:left="0" w:right="-143"/>
        <w:jc w:val="both"/>
        <w:rPr>
          <w:rStyle w:val="12"/>
          <w:rFonts w:ascii="Times New Roman" w:hAnsi="Times New Roman"/>
          <w:color w:val="1A1A1A" w:themeColor="background1" w:themeShade="1A"/>
          <w:sz w:val="28"/>
          <w:szCs w:val="28"/>
        </w:rPr>
      </w:pPr>
      <w:r w:rsidRPr="003E7808">
        <w:rPr>
          <w:rStyle w:val="12"/>
          <w:rFonts w:ascii="Times New Roman" w:hAnsi="Times New Roman"/>
          <w:color w:val="1A1A1A" w:themeColor="background1" w:themeShade="1A"/>
          <w:sz w:val="28"/>
          <w:szCs w:val="28"/>
        </w:rPr>
        <w:t>1.</w:t>
      </w:r>
      <w:r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О‘zbekiston</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Respublikasi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Prezidentining</w:t>
      </w:r>
      <w:r w:rsidRPr="003E7808">
        <w:rPr>
          <w:rStyle w:val="12"/>
          <w:rFonts w:ascii="Times New Roman" w:hAnsi="Times New Roman"/>
          <w:color w:val="1A1A1A" w:themeColor="background1" w:themeShade="1A"/>
          <w:sz w:val="28"/>
          <w:szCs w:val="28"/>
        </w:rPr>
        <w:t xml:space="preserve"> 2019 </w:t>
      </w:r>
      <w:r w:rsidR="0071731E" w:rsidRPr="003E7808">
        <w:rPr>
          <w:rStyle w:val="12"/>
          <w:rFonts w:ascii="Times New Roman" w:hAnsi="Times New Roman"/>
          <w:color w:val="1A1A1A" w:themeColor="background1" w:themeShade="1A"/>
          <w:sz w:val="28"/>
          <w:szCs w:val="28"/>
        </w:rPr>
        <w:t>yil</w:t>
      </w:r>
      <w:r w:rsidRPr="003E7808">
        <w:rPr>
          <w:rStyle w:val="12"/>
          <w:rFonts w:ascii="Times New Roman" w:hAnsi="Times New Roman"/>
          <w:color w:val="1A1A1A" w:themeColor="background1" w:themeShade="1A"/>
          <w:sz w:val="28"/>
          <w:szCs w:val="28"/>
        </w:rPr>
        <w:t xml:space="preserve"> 6 </w:t>
      </w:r>
      <w:r w:rsidR="0071731E" w:rsidRPr="003E7808">
        <w:rPr>
          <w:rStyle w:val="12"/>
          <w:rFonts w:ascii="Times New Roman" w:hAnsi="Times New Roman"/>
          <w:color w:val="1A1A1A" w:themeColor="background1" w:themeShade="1A"/>
          <w:sz w:val="28"/>
          <w:szCs w:val="28"/>
        </w:rPr>
        <w:t>maydagi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Tibbiyot</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va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farmatsevtika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ta’limi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va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ilm</w:t>
      </w:r>
      <w:r w:rsidRPr="003E7808">
        <w:rPr>
          <w:rStyle w:val="12"/>
          <w:rFonts w:ascii="Times New Roman" w:hAnsi="Times New Roman"/>
          <w:color w:val="1A1A1A" w:themeColor="background1" w:themeShade="1A"/>
          <w:sz w:val="28"/>
          <w:szCs w:val="28"/>
        </w:rPr>
        <w:t>-</w:t>
      </w:r>
      <w:r w:rsidR="0071731E" w:rsidRPr="003E7808">
        <w:rPr>
          <w:rStyle w:val="12"/>
          <w:rFonts w:ascii="Times New Roman" w:hAnsi="Times New Roman"/>
          <w:color w:val="1A1A1A" w:themeColor="background1" w:themeShade="1A"/>
          <w:sz w:val="28"/>
          <w:szCs w:val="28"/>
        </w:rPr>
        <w:t>fani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tizimini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rivojlantirish</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chora</w:t>
      </w:r>
      <w:r w:rsidRPr="003E7808">
        <w:rPr>
          <w:rStyle w:val="12"/>
          <w:rFonts w:ascii="Times New Roman" w:hAnsi="Times New Roman"/>
          <w:color w:val="1A1A1A" w:themeColor="background1" w:themeShade="1A"/>
          <w:sz w:val="28"/>
          <w:szCs w:val="28"/>
        </w:rPr>
        <w:t>-</w:t>
      </w:r>
      <w:r w:rsidR="0071731E" w:rsidRPr="003E7808">
        <w:rPr>
          <w:rStyle w:val="12"/>
          <w:rFonts w:ascii="Times New Roman" w:hAnsi="Times New Roman"/>
          <w:color w:val="1A1A1A" w:themeColor="background1" w:themeShade="1A"/>
          <w:sz w:val="28"/>
          <w:szCs w:val="28"/>
        </w:rPr>
        <w:t>tadbirlari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tо‘g‘risida</w:t>
      </w:r>
      <w:r w:rsidRPr="003E7808">
        <w:rPr>
          <w:rStyle w:val="12"/>
          <w:rFonts w:ascii="Times New Roman" w:hAnsi="Times New Roman"/>
          <w:color w:val="1A1A1A" w:themeColor="background1" w:themeShade="1A"/>
          <w:sz w:val="28"/>
          <w:szCs w:val="28"/>
        </w:rPr>
        <w:t>”</w:t>
      </w:r>
      <w:r w:rsidR="0071731E" w:rsidRPr="003E7808">
        <w:rPr>
          <w:rStyle w:val="12"/>
          <w:rFonts w:ascii="Times New Roman" w:hAnsi="Times New Roman"/>
          <w:color w:val="1A1A1A" w:themeColor="background1" w:themeShade="1A"/>
          <w:sz w:val="28"/>
          <w:szCs w:val="28"/>
        </w:rPr>
        <w:t>gi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PQ</w:t>
      </w:r>
      <w:r w:rsidRPr="003E7808">
        <w:rPr>
          <w:rStyle w:val="12"/>
          <w:rFonts w:ascii="Times New Roman" w:hAnsi="Times New Roman"/>
          <w:color w:val="1A1A1A" w:themeColor="background1" w:themeShade="1A"/>
          <w:sz w:val="28"/>
          <w:szCs w:val="28"/>
        </w:rPr>
        <w:t>- 4310-</w:t>
      </w:r>
      <w:r w:rsidR="0071731E" w:rsidRPr="003E7808">
        <w:rPr>
          <w:rStyle w:val="12"/>
          <w:rFonts w:ascii="Times New Roman" w:hAnsi="Times New Roman"/>
          <w:color w:val="1A1A1A" w:themeColor="background1" w:themeShade="1A"/>
          <w:sz w:val="28"/>
          <w:szCs w:val="28"/>
        </w:rPr>
        <w:t>son</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qarori</w:t>
      </w:r>
      <w:r w:rsidRPr="003E7808">
        <w:rPr>
          <w:rStyle w:val="12"/>
          <w:rFonts w:ascii="Times New Roman" w:hAnsi="Times New Roman"/>
          <w:color w:val="1A1A1A" w:themeColor="background1" w:themeShade="1A"/>
          <w:sz w:val="28"/>
          <w:szCs w:val="28"/>
        </w:rPr>
        <w:t>.</w:t>
      </w:r>
    </w:p>
    <w:p w14:paraId="30D4D15D" w14:textId="6196CF38" w:rsidR="0026680F" w:rsidRPr="003E7808" w:rsidRDefault="0026680F" w:rsidP="0026680F">
      <w:pPr>
        <w:pStyle w:val="-11"/>
        <w:spacing w:after="0" w:line="240" w:lineRule="auto"/>
        <w:ind w:left="0" w:right="-143"/>
        <w:jc w:val="both"/>
        <w:rPr>
          <w:rStyle w:val="12"/>
          <w:rFonts w:ascii="Times New Roman" w:hAnsi="Times New Roman"/>
          <w:color w:val="1A1A1A" w:themeColor="background1" w:themeShade="1A"/>
          <w:sz w:val="28"/>
          <w:szCs w:val="28"/>
        </w:rPr>
      </w:pPr>
      <w:r w:rsidRPr="003E7808">
        <w:rPr>
          <w:rStyle w:val="12"/>
          <w:rFonts w:ascii="Times New Roman" w:hAnsi="Times New Roman"/>
          <w:color w:val="1A1A1A" w:themeColor="background1" w:themeShade="1A"/>
          <w:sz w:val="28"/>
          <w:szCs w:val="28"/>
        </w:rPr>
        <w:t>2.</w:t>
      </w:r>
      <w:r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О‘zbekiston</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Respublikasi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Prezidentining</w:t>
      </w:r>
      <w:r w:rsidRPr="003E7808">
        <w:rPr>
          <w:rStyle w:val="12"/>
          <w:rFonts w:ascii="Times New Roman" w:hAnsi="Times New Roman"/>
          <w:color w:val="1A1A1A" w:themeColor="background1" w:themeShade="1A"/>
          <w:sz w:val="28"/>
          <w:szCs w:val="28"/>
        </w:rPr>
        <w:t xml:space="preserve"> 2020 </w:t>
      </w:r>
      <w:r w:rsidR="0071731E" w:rsidRPr="003E7808">
        <w:rPr>
          <w:rStyle w:val="12"/>
          <w:rFonts w:ascii="Times New Roman" w:hAnsi="Times New Roman"/>
          <w:color w:val="1A1A1A" w:themeColor="background1" w:themeShade="1A"/>
          <w:sz w:val="28"/>
          <w:szCs w:val="28"/>
        </w:rPr>
        <w:t>yil</w:t>
      </w:r>
      <w:r w:rsidRPr="003E7808">
        <w:rPr>
          <w:rStyle w:val="12"/>
          <w:rFonts w:ascii="Times New Roman" w:hAnsi="Times New Roman"/>
          <w:color w:val="1A1A1A" w:themeColor="background1" w:themeShade="1A"/>
          <w:sz w:val="28"/>
          <w:szCs w:val="28"/>
        </w:rPr>
        <w:t xml:space="preserve"> 7 </w:t>
      </w:r>
      <w:r w:rsidR="0071731E" w:rsidRPr="003E7808">
        <w:rPr>
          <w:rStyle w:val="12"/>
          <w:rFonts w:ascii="Times New Roman" w:hAnsi="Times New Roman"/>
          <w:color w:val="1A1A1A" w:themeColor="background1" w:themeShade="1A"/>
          <w:sz w:val="28"/>
          <w:szCs w:val="28"/>
        </w:rPr>
        <w:t>apreldagi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Tibbiy</w:t>
      </w:r>
      <w:r w:rsidRPr="003E7808">
        <w:rPr>
          <w:rStyle w:val="12"/>
          <w:rFonts w:ascii="Times New Roman" w:hAnsi="Times New Roman"/>
          <w:color w:val="1A1A1A" w:themeColor="background1" w:themeShade="1A"/>
          <w:sz w:val="28"/>
          <w:szCs w:val="28"/>
        </w:rPr>
        <w:t>-</w:t>
      </w:r>
      <w:r w:rsidR="0071731E" w:rsidRPr="003E7808">
        <w:rPr>
          <w:rStyle w:val="12"/>
          <w:rFonts w:ascii="Times New Roman" w:hAnsi="Times New Roman"/>
          <w:color w:val="1A1A1A" w:themeColor="background1" w:themeShade="1A"/>
          <w:sz w:val="28"/>
          <w:szCs w:val="28"/>
        </w:rPr>
        <w:t>sanitariya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sohasida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kadrlarni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tayyorlash</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va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yanada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uzluksiz</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kasbiy</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rivojlantirishning</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mutlaqo</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yangi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tizimini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joriy</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etish</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chora</w:t>
      </w:r>
      <w:r w:rsidRPr="003E7808">
        <w:rPr>
          <w:rStyle w:val="12"/>
          <w:rFonts w:ascii="Times New Roman" w:hAnsi="Times New Roman"/>
          <w:color w:val="1A1A1A" w:themeColor="background1" w:themeShade="1A"/>
          <w:sz w:val="28"/>
          <w:szCs w:val="28"/>
        </w:rPr>
        <w:t>-</w:t>
      </w:r>
      <w:r w:rsidR="0071731E" w:rsidRPr="003E7808">
        <w:rPr>
          <w:rStyle w:val="12"/>
          <w:rFonts w:ascii="Times New Roman" w:hAnsi="Times New Roman"/>
          <w:color w:val="1A1A1A" w:themeColor="background1" w:themeShade="1A"/>
          <w:sz w:val="28"/>
          <w:szCs w:val="28"/>
        </w:rPr>
        <w:t>tadbirlari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tо‘g‘risida</w:t>
      </w:r>
      <w:r w:rsidRPr="003E7808">
        <w:rPr>
          <w:rStyle w:val="12"/>
          <w:rFonts w:ascii="Times New Roman" w:hAnsi="Times New Roman"/>
          <w:color w:val="1A1A1A" w:themeColor="background1" w:themeShade="1A"/>
          <w:sz w:val="28"/>
          <w:szCs w:val="28"/>
        </w:rPr>
        <w:t>”</w:t>
      </w:r>
      <w:r w:rsidR="0071731E" w:rsidRPr="003E7808">
        <w:rPr>
          <w:rStyle w:val="12"/>
          <w:rFonts w:ascii="Times New Roman" w:hAnsi="Times New Roman"/>
          <w:color w:val="1A1A1A" w:themeColor="background1" w:themeShade="1A"/>
          <w:sz w:val="28"/>
          <w:szCs w:val="28"/>
        </w:rPr>
        <w:t>gi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PQ</w:t>
      </w:r>
      <w:r w:rsidRPr="003E7808">
        <w:rPr>
          <w:rStyle w:val="12"/>
          <w:rFonts w:ascii="Times New Roman" w:hAnsi="Times New Roman"/>
          <w:color w:val="1A1A1A" w:themeColor="background1" w:themeShade="1A"/>
          <w:sz w:val="28"/>
          <w:szCs w:val="28"/>
        </w:rPr>
        <w:t xml:space="preserve"> 4666-</w:t>
      </w:r>
      <w:r w:rsidR="0071731E" w:rsidRPr="003E7808">
        <w:rPr>
          <w:rStyle w:val="12"/>
          <w:rFonts w:ascii="Times New Roman" w:hAnsi="Times New Roman"/>
          <w:color w:val="1A1A1A" w:themeColor="background1" w:themeShade="1A"/>
          <w:sz w:val="28"/>
          <w:szCs w:val="28"/>
        </w:rPr>
        <w:t>sonli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qarori</w:t>
      </w:r>
      <w:r w:rsidRPr="003E7808">
        <w:rPr>
          <w:rStyle w:val="12"/>
          <w:rFonts w:ascii="Times New Roman" w:hAnsi="Times New Roman"/>
          <w:color w:val="1A1A1A" w:themeColor="background1" w:themeShade="1A"/>
          <w:sz w:val="28"/>
          <w:szCs w:val="28"/>
        </w:rPr>
        <w:t>.</w:t>
      </w:r>
    </w:p>
    <w:p w14:paraId="6F70A131" w14:textId="0B2679E3" w:rsidR="0026680F" w:rsidRPr="003E7808" w:rsidRDefault="0026680F" w:rsidP="0026680F">
      <w:pPr>
        <w:pStyle w:val="a7"/>
        <w:spacing w:after="0" w:line="240" w:lineRule="auto"/>
        <w:ind w:left="0"/>
        <w:rPr>
          <w:rFonts w:ascii="Times New Roman" w:hAnsi="Times New Roman"/>
          <w:color w:val="1A1A1A" w:themeColor="background1" w:themeShade="1A"/>
          <w:sz w:val="28"/>
          <w:szCs w:val="28"/>
          <w:lang w:val="uz-Cyrl-UZ"/>
        </w:rPr>
      </w:pPr>
      <w:r w:rsidRPr="003E7808">
        <w:rPr>
          <w:rStyle w:val="12"/>
          <w:rFonts w:ascii="Times New Roman" w:hAnsi="Times New Roman"/>
          <w:color w:val="1A1A1A" w:themeColor="background1" w:themeShade="1A"/>
          <w:sz w:val="28"/>
          <w:szCs w:val="28"/>
          <w:lang w:val="uz-Cyrl-UZ"/>
        </w:rPr>
        <w:t>3.</w:t>
      </w:r>
      <w:r w:rsidRPr="003E7808">
        <w:rPr>
          <w:rFonts w:ascii="Times New Roman" w:hAnsi="Times New Roman"/>
          <w:color w:val="1A1A1A" w:themeColor="background1" w:themeShade="1A"/>
          <w:sz w:val="28"/>
          <w:szCs w:val="28"/>
          <w:lang w:val="uz-Cyrl-UZ"/>
        </w:rPr>
        <w:t xml:space="preserve"> “ </w:t>
      </w:r>
      <w:r w:rsidR="0071731E" w:rsidRPr="003E7808">
        <w:rPr>
          <w:rFonts w:ascii="Times New Roman" w:hAnsi="Times New Roman"/>
          <w:color w:val="1A1A1A" w:themeColor="background1" w:themeShade="1A"/>
          <w:sz w:val="28"/>
          <w:szCs w:val="28"/>
          <w:lang w:val="uz-Cyrl-UZ"/>
        </w:rPr>
        <w:t>Yuqumli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bо‘lmagan</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kasalliklarning</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profilaktikasini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sog‘lom</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turmush</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tarzini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qо‘llab</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quvvatlash</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va</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aholining</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jismoniy</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faolligi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darajasini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oshirish</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chora</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tadbirlari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tо‘g‘risida</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gi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Qarori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PQ</w:t>
      </w:r>
      <w:r w:rsidRPr="003E7808">
        <w:rPr>
          <w:rFonts w:ascii="Times New Roman" w:hAnsi="Times New Roman"/>
          <w:color w:val="1A1A1A" w:themeColor="background1" w:themeShade="1A"/>
          <w:sz w:val="28"/>
          <w:szCs w:val="28"/>
          <w:lang w:val="uz-Cyrl-UZ"/>
        </w:rPr>
        <w:t xml:space="preserve"> 40-63 18.12.2018 </w:t>
      </w:r>
      <w:r w:rsidR="0071731E" w:rsidRPr="003E7808">
        <w:rPr>
          <w:rFonts w:ascii="Times New Roman" w:hAnsi="Times New Roman"/>
          <w:color w:val="1A1A1A" w:themeColor="background1" w:themeShade="1A"/>
          <w:sz w:val="28"/>
          <w:szCs w:val="28"/>
          <w:lang w:val="uz-Cyrl-UZ"/>
        </w:rPr>
        <w:t>yil</w:t>
      </w:r>
      <w:r w:rsidRPr="003E7808">
        <w:rPr>
          <w:rFonts w:ascii="Times New Roman" w:hAnsi="Times New Roman"/>
          <w:color w:val="1A1A1A" w:themeColor="background1" w:themeShade="1A"/>
          <w:sz w:val="28"/>
          <w:szCs w:val="28"/>
          <w:lang w:val="uz-Cyrl-UZ"/>
        </w:rPr>
        <w:t xml:space="preserve">. </w:t>
      </w:r>
    </w:p>
    <w:p w14:paraId="4EE4CEC9" w14:textId="1CEFF86B" w:rsidR="0026680F" w:rsidRPr="003E7808" w:rsidRDefault="0026680F" w:rsidP="0026680F">
      <w:pPr>
        <w:pStyle w:val="a7"/>
        <w:spacing w:after="0" w:line="240" w:lineRule="auto"/>
        <w:ind w:left="0"/>
        <w:rPr>
          <w:rFonts w:ascii="Times New Roman" w:hAnsi="Times New Roman"/>
          <w:color w:val="1A1A1A" w:themeColor="background1" w:themeShade="1A"/>
          <w:sz w:val="28"/>
          <w:szCs w:val="28"/>
          <w:lang w:val="uz-Cyrl-UZ"/>
        </w:rPr>
      </w:pPr>
      <w:r w:rsidRPr="003E7808">
        <w:rPr>
          <w:rFonts w:ascii="Times New Roman" w:hAnsi="Times New Roman"/>
          <w:bCs/>
          <w:color w:val="1A1A1A" w:themeColor="background1" w:themeShade="1A"/>
          <w:sz w:val="28"/>
          <w:szCs w:val="28"/>
          <w:lang w:val="uz-Cyrl-UZ"/>
        </w:rPr>
        <w:t>4.</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О‘zbekiston</w:t>
      </w:r>
      <w:r w:rsidRPr="003E7808">
        <w:rPr>
          <w:rFonts w:ascii="Times New Roman" w:hAnsi="Times New Roman"/>
          <w:color w:val="1A1A1A" w:themeColor="background1" w:themeShade="1A"/>
          <w:sz w:val="28"/>
          <w:szCs w:val="28"/>
          <w:lang w:val="uz-Cyrl-UZ"/>
        </w:rPr>
        <w:t xml:space="preserve"> </w:t>
      </w:r>
      <w:r w:rsidR="0071731E" w:rsidRPr="003E7808">
        <w:rPr>
          <w:rStyle w:val="12"/>
          <w:rFonts w:ascii="Times New Roman" w:hAnsi="Times New Roman"/>
          <w:color w:val="1A1A1A" w:themeColor="background1" w:themeShade="1A"/>
          <w:sz w:val="28"/>
          <w:szCs w:val="28"/>
          <w:lang w:val="uz-Cyrl-UZ"/>
        </w:rPr>
        <w:t>Respublikasi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Prezidentining</w:t>
      </w:r>
      <w:r w:rsidRPr="003E7808">
        <w:rPr>
          <w:rFonts w:ascii="Times New Roman" w:hAnsi="Times New Roman"/>
          <w:color w:val="1A1A1A" w:themeColor="background1" w:themeShade="1A"/>
          <w:sz w:val="28"/>
          <w:szCs w:val="28"/>
          <w:lang w:val="uz-Cyrl-UZ"/>
        </w:rPr>
        <w:t xml:space="preserve"> 2020 </w:t>
      </w:r>
      <w:r w:rsidR="0071731E" w:rsidRPr="003E7808">
        <w:rPr>
          <w:rFonts w:ascii="Times New Roman" w:hAnsi="Times New Roman"/>
          <w:color w:val="1A1A1A" w:themeColor="background1" w:themeShade="1A"/>
          <w:sz w:val="28"/>
          <w:szCs w:val="28"/>
          <w:lang w:val="uz-Cyrl-UZ"/>
        </w:rPr>
        <w:t>yil</w:t>
      </w:r>
      <w:r w:rsidRPr="003E7808">
        <w:rPr>
          <w:rFonts w:ascii="Times New Roman" w:hAnsi="Times New Roman"/>
          <w:color w:val="1A1A1A" w:themeColor="background1" w:themeShade="1A"/>
          <w:sz w:val="28"/>
          <w:szCs w:val="28"/>
          <w:lang w:val="uz-Cyrl-UZ"/>
        </w:rPr>
        <w:t xml:space="preserve"> 11</w:t>
      </w:r>
      <w:r w:rsidR="0071731E" w:rsidRPr="003E7808">
        <w:rPr>
          <w:rFonts w:ascii="Times New Roman" w:hAnsi="Times New Roman"/>
          <w:color w:val="1A1A1A" w:themeColor="background1" w:themeShade="1A"/>
          <w:sz w:val="28"/>
          <w:szCs w:val="28"/>
          <w:lang w:val="uz-Cyrl-UZ"/>
        </w:rPr>
        <w:t>noyabr</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PF</w:t>
      </w:r>
      <w:r w:rsidRPr="003E7808">
        <w:rPr>
          <w:rFonts w:ascii="Times New Roman" w:hAnsi="Times New Roman"/>
          <w:color w:val="1A1A1A" w:themeColor="background1" w:themeShade="1A"/>
          <w:sz w:val="28"/>
          <w:szCs w:val="28"/>
          <w:lang w:val="uz-Cyrl-UZ"/>
        </w:rPr>
        <w:t xml:space="preserve"> 4887-</w:t>
      </w:r>
      <w:r w:rsidR="0071731E" w:rsidRPr="003E7808">
        <w:rPr>
          <w:rFonts w:ascii="Times New Roman" w:hAnsi="Times New Roman"/>
          <w:color w:val="1A1A1A" w:themeColor="background1" w:themeShade="1A"/>
          <w:sz w:val="28"/>
          <w:szCs w:val="28"/>
          <w:lang w:val="uz-Cyrl-UZ"/>
        </w:rPr>
        <w:t>sonli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Aholining</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sog‘lom</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ovqatlanishi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va</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jismoniy</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faolligini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ta’minlash</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bо‘yicha</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qо‘shimcha</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chora</w:t>
      </w:r>
      <w:r w:rsidRPr="003E7808">
        <w:rPr>
          <w:rFonts w:ascii="Times New Roman" w:hAnsi="Times New Roman"/>
          <w:color w:val="1A1A1A" w:themeColor="background1" w:themeShade="1A"/>
          <w:sz w:val="28"/>
          <w:szCs w:val="28"/>
          <w:lang w:val="uz-Cyrl-UZ"/>
        </w:rPr>
        <w:t>-</w:t>
      </w:r>
      <w:r w:rsidR="0071731E" w:rsidRPr="003E7808">
        <w:rPr>
          <w:rFonts w:ascii="Times New Roman" w:hAnsi="Times New Roman"/>
          <w:color w:val="1A1A1A" w:themeColor="background1" w:themeShade="1A"/>
          <w:sz w:val="28"/>
          <w:szCs w:val="28"/>
          <w:lang w:val="uz-Cyrl-UZ"/>
        </w:rPr>
        <w:t>tadbirlar</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tо‘g‘risidagi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farmoni</w:t>
      </w:r>
      <w:r w:rsidRPr="003E7808">
        <w:rPr>
          <w:rFonts w:ascii="Times New Roman" w:hAnsi="Times New Roman"/>
          <w:color w:val="1A1A1A" w:themeColor="background1" w:themeShade="1A"/>
          <w:sz w:val="28"/>
          <w:szCs w:val="28"/>
          <w:lang w:val="uz-Cyrl-UZ"/>
        </w:rPr>
        <w:t>.</w:t>
      </w:r>
    </w:p>
    <w:p w14:paraId="3ADDC3C5" w14:textId="236A06B4" w:rsidR="0026680F" w:rsidRPr="003E7808" w:rsidRDefault="0026680F" w:rsidP="0026680F">
      <w:pPr>
        <w:pStyle w:val="-11"/>
        <w:spacing w:after="0" w:line="240" w:lineRule="auto"/>
        <w:ind w:left="0" w:right="-143"/>
        <w:jc w:val="both"/>
        <w:rPr>
          <w:rStyle w:val="12"/>
          <w:rFonts w:ascii="Times New Roman" w:hAnsi="Times New Roman"/>
          <w:color w:val="1A1A1A" w:themeColor="background1" w:themeShade="1A"/>
          <w:sz w:val="28"/>
          <w:szCs w:val="28"/>
        </w:rPr>
      </w:pPr>
      <w:r w:rsidRPr="003E7808">
        <w:rPr>
          <w:rFonts w:ascii="Times New Roman" w:hAnsi="Times New Roman"/>
          <w:color w:val="1A1A1A" w:themeColor="background1" w:themeShade="1A"/>
          <w:sz w:val="28"/>
          <w:szCs w:val="28"/>
        </w:rPr>
        <w:t>5.</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О‘zbekiston</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Respublikasi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So</w:t>
      </w:r>
      <w:r w:rsidR="0071731E" w:rsidRPr="003E7808">
        <w:rPr>
          <w:rFonts w:ascii="Times New Roman" w:hAnsi="Times New Roman"/>
          <w:color w:val="1A1A1A" w:themeColor="background1" w:themeShade="1A"/>
          <w:sz w:val="28"/>
          <w:szCs w:val="28"/>
        </w:rPr>
        <w:t>g‘</w:t>
      </w:r>
      <w:r w:rsidR="0071731E" w:rsidRPr="003E7808">
        <w:rPr>
          <w:rStyle w:val="12"/>
          <w:rFonts w:ascii="Times New Roman" w:hAnsi="Times New Roman"/>
          <w:color w:val="1A1A1A" w:themeColor="background1" w:themeShade="1A"/>
          <w:sz w:val="28"/>
          <w:szCs w:val="28"/>
        </w:rPr>
        <w:t>liqni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sa</w:t>
      </w:r>
      <w:r w:rsidR="0071731E" w:rsidRPr="003E7808">
        <w:rPr>
          <w:rFonts w:ascii="Times New Roman" w:hAnsi="Times New Roman"/>
          <w:color w:val="1A1A1A" w:themeColor="background1" w:themeShade="1A"/>
          <w:sz w:val="28"/>
          <w:szCs w:val="28"/>
        </w:rPr>
        <w:t>q</w:t>
      </w:r>
      <w:r w:rsidR="0071731E" w:rsidRPr="003E7808">
        <w:rPr>
          <w:rStyle w:val="12"/>
          <w:rFonts w:ascii="Times New Roman" w:hAnsi="Times New Roman"/>
          <w:color w:val="1A1A1A" w:themeColor="background1" w:themeShade="1A"/>
          <w:sz w:val="28"/>
          <w:szCs w:val="28"/>
        </w:rPr>
        <w:t>lash</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vazirligining</w:t>
      </w:r>
      <w:r w:rsidRPr="003E7808">
        <w:rPr>
          <w:rStyle w:val="12"/>
          <w:rFonts w:ascii="Times New Roman" w:hAnsi="Times New Roman"/>
          <w:color w:val="1A1A1A" w:themeColor="background1" w:themeShade="1A"/>
          <w:sz w:val="28"/>
          <w:szCs w:val="28"/>
        </w:rPr>
        <w:t xml:space="preserve"> 2020 </w:t>
      </w:r>
      <w:r w:rsidR="0071731E" w:rsidRPr="003E7808">
        <w:rPr>
          <w:rStyle w:val="12"/>
          <w:rFonts w:ascii="Times New Roman" w:hAnsi="Times New Roman"/>
          <w:color w:val="1A1A1A" w:themeColor="background1" w:themeShade="1A"/>
          <w:sz w:val="28"/>
          <w:szCs w:val="28"/>
        </w:rPr>
        <w:t>yil</w:t>
      </w:r>
      <w:r w:rsidRPr="003E7808">
        <w:rPr>
          <w:rStyle w:val="12"/>
          <w:rFonts w:ascii="Times New Roman" w:hAnsi="Times New Roman"/>
          <w:color w:val="1A1A1A" w:themeColor="background1" w:themeShade="1A"/>
          <w:sz w:val="28"/>
          <w:szCs w:val="28"/>
        </w:rPr>
        <w:t xml:space="preserve"> </w:t>
      </w:r>
    </w:p>
    <w:p w14:paraId="68AC32BB" w14:textId="0CF60C60" w:rsidR="0026680F" w:rsidRPr="003E7808" w:rsidRDefault="0026680F" w:rsidP="0026680F">
      <w:pPr>
        <w:pStyle w:val="-11"/>
        <w:spacing w:after="0" w:line="240" w:lineRule="auto"/>
        <w:ind w:left="0" w:right="-143"/>
        <w:jc w:val="both"/>
        <w:rPr>
          <w:rFonts w:ascii="Times New Roman" w:eastAsia="Calibri" w:hAnsi="Times New Roman"/>
          <w:color w:val="1A1A1A" w:themeColor="background1" w:themeShade="1A"/>
          <w:sz w:val="28"/>
          <w:szCs w:val="28"/>
        </w:rPr>
      </w:pPr>
      <w:r w:rsidRPr="003E7808">
        <w:rPr>
          <w:rStyle w:val="12"/>
          <w:rFonts w:ascii="Times New Roman" w:hAnsi="Times New Roman"/>
          <w:color w:val="1A1A1A" w:themeColor="background1" w:themeShade="1A"/>
          <w:sz w:val="28"/>
          <w:szCs w:val="28"/>
        </w:rPr>
        <w:t xml:space="preserve">15 </w:t>
      </w:r>
      <w:r w:rsidR="0071731E" w:rsidRPr="003E7808">
        <w:rPr>
          <w:rStyle w:val="12"/>
          <w:rFonts w:ascii="Times New Roman" w:hAnsi="Times New Roman"/>
          <w:color w:val="1A1A1A" w:themeColor="background1" w:themeShade="1A"/>
          <w:sz w:val="28"/>
          <w:szCs w:val="28"/>
        </w:rPr>
        <w:t>iyundagi</w:t>
      </w:r>
      <w:r w:rsidRPr="003E7808">
        <w:rPr>
          <w:rStyle w:val="12"/>
          <w:rFonts w:ascii="Times New Roman" w:hAnsi="Times New Roman"/>
          <w:color w:val="1A1A1A" w:themeColor="background1" w:themeShade="1A"/>
          <w:sz w:val="28"/>
          <w:szCs w:val="28"/>
        </w:rPr>
        <w:t xml:space="preserve"> 160-</w:t>
      </w:r>
      <w:r w:rsidR="0071731E" w:rsidRPr="003E7808">
        <w:rPr>
          <w:rStyle w:val="12"/>
          <w:rFonts w:ascii="Times New Roman" w:hAnsi="Times New Roman"/>
          <w:color w:val="1A1A1A" w:themeColor="background1" w:themeShade="1A"/>
          <w:sz w:val="28"/>
          <w:szCs w:val="28"/>
        </w:rPr>
        <w:t>sonli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Tibbiy</w:t>
      </w:r>
      <w:r w:rsidRPr="003E7808">
        <w:rPr>
          <w:rStyle w:val="12"/>
          <w:rFonts w:ascii="Times New Roman" w:hAnsi="Times New Roman"/>
          <w:color w:val="1A1A1A" w:themeColor="background1" w:themeShade="1A"/>
          <w:sz w:val="28"/>
          <w:szCs w:val="28"/>
        </w:rPr>
        <w:t>-</w:t>
      </w:r>
      <w:r w:rsidR="0071731E" w:rsidRPr="003E7808">
        <w:rPr>
          <w:rStyle w:val="12"/>
          <w:rFonts w:ascii="Times New Roman" w:hAnsi="Times New Roman"/>
          <w:color w:val="1A1A1A" w:themeColor="background1" w:themeShade="1A"/>
          <w:sz w:val="28"/>
          <w:szCs w:val="28"/>
        </w:rPr>
        <w:t>sanitariya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va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farmatsevtika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kadrlarining</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uzluksiz</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malakasini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oshirish</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tizimini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tashkil</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etish</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buyicha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meyoriy</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xujjatlarni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yanada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takomillashtirish</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tо‘g‘risidagi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buyrug‘i</w:t>
      </w:r>
      <w:r w:rsidRPr="003E7808">
        <w:rPr>
          <w:rStyle w:val="12"/>
          <w:rFonts w:ascii="Times New Roman" w:hAnsi="Times New Roman"/>
          <w:color w:val="1A1A1A" w:themeColor="background1" w:themeShade="1A"/>
          <w:sz w:val="28"/>
          <w:szCs w:val="28"/>
        </w:rPr>
        <w:t>.</w:t>
      </w:r>
    </w:p>
    <w:p w14:paraId="31232BCB" w14:textId="3F358FE8" w:rsidR="0052242F" w:rsidRDefault="0026680F" w:rsidP="0026680F">
      <w:pPr>
        <w:pStyle w:val="a9"/>
        <w:spacing w:after="0" w:line="240" w:lineRule="auto"/>
        <w:ind w:left="0"/>
        <w:jc w:val="both"/>
        <w:rPr>
          <w:rFonts w:ascii="Times New Roman" w:hAnsi="Times New Roman" w:cs="Times New Roman"/>
          <w:b/>
          <w:color w:val="1A1A1A" w:themeColor="background1" w:themeShade="1A"/>
          <w:sz w:val="28"/>
          <w:szCs w:val="28"/>
          <w:lang w:val="uz-Cyrl-UZ"/>
        </w:rPr>
      </w:pPr>
      <w:r w:rsidRPr="003E7808">
        <w:rPr>
          <w:rFonts w:ascii="Times New Roman" w:hAnsi="Times New Roman"/>
          <w:color w:val="1A1A1A" w:themeColor="background1" w:themeShade="1A"/>
          <w:sz w:val="28"/>
          <w:szCs w:val="28"/>
          <w:lang w:val="uz-Cyrl-UZ"/>
        </w:rPr>
        <w:t>6.</w:t>
      </w:r>
      <w:r w:rsidR="0071731E" w:rsidRPr="003E7808">
        <w:rPr>
          <w:rFonts w:ascii="Times New Roman" w:hAnsi="Times New Roman" w:cs="Times New Roman"/>
          <w:color w:val="1A1A1A" w:themeColor="background1" w:themeShade="1A"/>
          <w:sz w:val="28"/>
          <w:szCs w:val="28"/>
          <w:lang w:val="uz-Cyrl-UZ"/>
        </w:rPr>
        <w:t>О‘zbekiston</w:t>
      </w:r>
      <w:r w:rsidRPr="003E7808">
        <w:rPr>
          <w:rFonts w:ascii="Times New Roman" w:hAnsi="Times New Roman" w:cs="Times New Roman"/>
          <w:color w:val="1A1A1A" w:themeColor="background1" w:themeShade="1A"/>
          <w:sz w:val="28"/>
          <w:szCs w:val="28"/>
          <w:lang w:val="uz-Cyrl-UZ"/>
        </w:rPr>
        <w:t xml:space="preserve"> </w:t>
      </w:r>
      <w:r w:rsidR="0071731E" w:rsidRPr="003E7808">
        <w:rPr>
          <w:rFonts w:ascii="Times New Roman" w:hAnsi="Times New Roman" w:cs="Times New Roman"/>
          <w:color w:val="1A1A1A" w:themeColor="background1" w:themeShade="1A"/>
          <w:sz w:val="28"/>
          <w:szCs w:val="28"/>
          <w:lang w:val="uz-Cyrl-UZ"/>
        </w:rPr>
        <w:t>Respublikasi</w:t>
      </w:r>
      <w:r w:rsidRPr="003E7808">
        <w:rPr>
          <w:rFonts w:ascii="Times New Roman" w:hAnsi="Times New Roman" w:cs="Times New Roman"/>
          <w:color w:val="1A1A1A" w:themeColor="background1" w:themeShade="1A"/>
          <w:sz w:val="28"/>
          <w:szCs w:val="28"/>
          <w:lang w:val="uz-Cyrl-UZ"/>
        </w:rPr>
        <w:t xml:space="preserve"> </w:t>
      </w:r>
      <w:r w:rsidR="0071731E" w:rsidRPr="003E7808">
        <w:rPr>
          <w:rFonts w:ascii="Times New Roman" w:hAnsi="Times New Roman" w:cs="Times New Roman"/>
          <w:color w:val="1A1A1A" w:themeColor="background1" w:themeShade="1A"/>
          <w:sz w:val="28"/>
          <w:szCs w:val="28"/>
          <w:lang w:val="uz-Cyrl-UZ"/>
        </w:rPr>
        <w:t>Sog‘liqni</w:t>
      </w:r>
      <w:r w:rsidRPr="003E7808">
        <w:rPr>
          <w:rFonts w:ascii="Times New Roman" w:hAnsi="Times New Roman" w:cs="Times New Roman"/>
          <w:color w:val="1A1A1A" w:themeColor="background1" w:themeShade="1A"/>
          <w:sz w:val="28"/>
          <w:szCs w:val="28"/>
          <w:lang w:val="uz-Cyrl-UZ"/>
        </w:rPr>
        <w:t xml:space="preserve"> </w:t>
      </w:r>
      <w:r w:rsidR="0071731E" w:rsidRPr="003E7808">
        <w:rPr>
          <w:rFonts w:ascii="Times New Roman" w:hAnsi="Times New Roman" w:cs="Times New Roman"/>
          <w:color w:val="1A1A1A" w:themeColor="background1" w:themeShade="1A"/>
          <w:sz w:val="28"/>
          <w:szCs w:val="28"/>
          <w:lang w:val="uz-Cyrl-UZ"/>
        </w:rPr>
        <w:t>saqlash</w:t>
      </w:r>
      <w:r w:rsidRPr="003E7808">
        <w:rPr>
          <w:rFonts w:ascii="Times New Roman" w:hAnsi="Times New Roman" w:cs="Times New Roman"/>
          <w:color w:val="1A1A1A" w:themeColor="background1" w:themeShade="1A"/>
          <w:sz w:val="28"/>
          <w:szCs w:val="28"/>
          <w:lang w:val="uz-Cyrl-UZ"/>
        </w:rPr>
        <w:t xml:space="preserve"> </w:t>
      </w:r>
      <w:r w:rsidR="0071731E" w:rsidRPr="003E7808">
        <w:rPr>
          <w:rFonts w:ascii="Times New Roman" w:hAnsi="Times New Roman" w:cs="Times New Roman"/>
          <w:color w:val="1A1A1A" w:themeColor="background1" w:themeShade="1A"/>
          <w:sz w:val="28"/>
          <w:szCs w:val="28"/>
          <w:lang w:val="uz-Cyrl-UZ"/>
        </w:rPr>
        <w:t>vazirligining</w:t>
      </w:r>
      <w:r w:rsidRPr="003E7808">
        <w:rPr>
          <w:rFonts w:ascii="Times New Roman" w:hAnsi="Times New Roman" w:cs="Times New Roman"/>
          <w:color w:val="1A1A1A" w:themeColor="background1" w:themeShade="1A"/>
          <w:sz w:val="28"/>
          <w:szCs w:val="28"/>
          <w:lang w:val="uz-Cyrl-UZ"/>
        </w:rPr>
        <w:t xml:space="preserve"> </w:t>
      </w:r>
      <w:r w:rsidR="0071731E" w:rsidRPr="003E7808">
        <w:rPr>
          <w:rFonts w:ascii="Times New Roman" w:hAnsi="Times New Roman" w:cs="Times New Roman"/>
          <w:color w:val="1A1A1A" w:themeColor="background1" w:themeShade="1A"/>
          <w:sz w:val="28"/>
          <w:szCs w:val="28"/>
          <w:lang w:val="uz-Cyrl-UZ"/>
        </w:rPr>
        <w:t>meyoriy</w:t>
      </w:r>
      <w:r w:rsidRPr="003E7808">
        <w:rPr>
          <w:rFonts w:ascii="Times New Roman" w:hAnsi="Times New Roman" w:cs="Times New Roman"/>
          <w:color w:val="1A1A1A" w:themeColor="background1" w:themeShade="1A"/>
          <w:sz w:val="28"/>
          <w:szCs w:val="28"/>
          <w:lang w:val="uz-Cyrl-UZ"/>
        </w:rPr>
        <w:t xml:space="preserve"> </w:t>
      </w:r>
      <w:r w:rsidR="0071731E" w:rsidRPr="003E7808">
        <w:rPr>
          <w:rFonts w:ascii="Times New Roman" w:hAnsi="Times New Roman" w:cs="Times New Roman"/>
          <w:color w:val="1A1A1A" w:themeColor="background1" w:themeShade="1A"/>
          <w:sz w:val="28"/>
          <w:szCs w:val="28"/>
          <w:lang w:val="uz-Cyrl-UZ"/>
        </w:rPr>
        <w:t>hujjatlari</w:t>
      </w:r>
      <w:r w:rsidRPr="003E7808">
        <w:rPr>
          <w:rFonts w:ascii="Times New Roman" w:hAnsi="Times New Roman" w:cs="Times New Roman"/>
          <w:b/>
          <w:color w:val="1A1A1A" w:themeColor="background1" w:themeShade="1A"/>
          <w:sz w:val="28"/>
          <w:szCs w:val="28"/>
          <w:lang w:val="uz-Cyrl-UZ"/>
        </w:rPr>
        <w:t>.</w:t>
      </w:r>
    </w:p>
    <w:p w14:paraId="20136ED4" w14:textId="77777777" w:rsidR="004030AC" w:rsidRPr="003E7808" w:rsidRDefault="004030AC" w:rsidP="0026680F">
      <w:pPr>
        <w:pStyle w:val="a9"/>
        <w:spacing w:after="0" w:line="240" w:lineRule="auto"/>
        <w:ind w:left="0"/>
        <w:jc w:val="both"/>
        <w:rPr>
          <w:rFonts w:ascii="Times New Roman" w:hAnsi="Times New Roman" w:cs="Times New Roman"/>
          <w:b/>
          <w:color w:val="1A1A1A" w:themeColor="background1" w:themeShade="1A"/>
          <w:sz w:val="28"/>
          <w:szCs w:val="28"/>
          <w:lang w:val="uz-Cyrl-UZ"/>
        </w:rPr>
      </w:pPr>
    </w:p>
    <w:p w14:paraId="2D53C7E4" w14:textId="20DD3874" w:rsidR="00522E3E" w:rsidRPr="003E7808" w:rsidRDefault="00522E3E" w:rsidP="00522E3E">
      <w:pPr>
        <w:spacing w:after="0" w:line="240" w:lineRule="auto"/>
        <w:ind w:hanging="284"/>
        <w:rPr>
          <w:rFonts w:ascii="Times New Roman" w:eastAsia="Times New Roman" w:hAnsi="Times New Roman" w:cs="Times New Roman"/>
          <w:b/>
          <w:color w:val="1A1A1A" w:themeColor="background1" w:themeShade="1A"/>
          <w:sz w:val="28"/>
          <w:szCs w:val="28"/>
          <w:lang w:val="uz-Cyrl-UZ" w:eastAsia="ru-RU"/>
        </w:rPr>
      </w:pPr>
      <w:r w:rsidRPr="003E7808">
        <w:rPr>
          <w:rFonts w:ascii="Times New Roman" w:eastAsia="Times New Roman" w:hAnsi="Times New Roman" w:cs="Times New Roman"/>
          <w:b/>
          <w:color w:val="1A1A1A" w:themeColor="background1" w:themeShade="1A"/>
          <w:sz w:val="28"/>
          <w:szCs w:val="28"/>
          <w:lang w:val="uz-Cyrl-UZ" w:eastAsia="ru-RU"/>
        </w:rPr>
        <w:t xml:space="preserve">   </w:t>
      </w:r>
      <w:r w:rsidR="00331CE9" w:rsidRPr="003E7808">
        <w:rPr>
          <w:rFonts w:ascii="Times New Roman" w:eastAsia="Times New Roman" w:hAnsi="Times New Roman" w:cs="Times New Roman"/>
          <w:b/>
          <w:color w:val="1A1A1A" w:themeColor="background1" w:themeShade="1A"/>
          <w:sz w:val="28"/>
          <w:szCs w:val="28"/>
          <w:lang w:val="uz-Cyrl-UZ" w:eastAsia="ru-RU"/>
        </w:rPr>
        <w:t xml:space="preserve">  </w:t>
      </w:r>
      <w:r w:rsidR="00856782" w:rsidRPr="003E7808">
        <w:rPr>
          <w:rFonts w:ascii="Times New Roman" w:eastAsia="Times New Roman" w:hAnsi="Times New Roman" w:cs="Times New Roman"/>
          <w:b/>
          <w:color w:val="1A1A1A" w:themeColor="background1" w:themeShade="1A"/>
          <w:sz w:val="28"/>
          <w:szCs w:val="28"/>
          <w:lang w:val="uz-Cyrl-UZ" w:eastAsia="ru-RU"/>
        </w:rPr>
        <w:t xml:space="preserve">4.3.2. </w:t>
      </w:r>
      <w:r w:rsidR="0071731E" w:rsidRPr="003E7808">
        <w:rPr>
          <w:rFonts w:ascii="Times New Roman" w:eastAsia="Times New Roman" w:hAnsi="Times New Roman" w:cs="Times New Roman"/>
          <w:b/>
          <w:color w:val="1A1A1A" w:themeColor="background1" w:themeShade="1A"/>
          <w:sz w:val="28"/>
          <w:szCs w:val="28"/>
          <w:lang w:val="uz-Latn-UZ" w:eastAsia="ru-RU"/>
        </w:rPr>
        <w:t>Tavsiya</w:t>
      </w:r>
      <w:r w:rsidR="00AE2F4F" w:rsidRPr="003E7808">
        <w:rPr>
          <w:rFonts w:ascii="Times New Roman" w:eastAsia="Times New Roman" w:hAnsi="Times New Roman" w:cs="Times New Roman"/>
          <w:b/>
          <w:color w:val="1A1A1A" w:themeColor="background1" w:themeShade="1A"/>
          <w:sz w:val="28"/>
          <w:szCs w:val="28"/>
          <w:lang w:val="uz-Latn-UZ" w:eastAsia="ru-RU"/>
        </w:rPr>
        <w:t xml:space="preserve"> </w:t>
      </w:r>
      <w:r w:rsidR="0071731E" w:rsidRPr="003E7808">
        <w:rPr>
          <w:rFonts w:ascii="Times New Roman" w:eastAsia="Times New Roman" w:hAnsi="Times New Roman" w:cs="Times New Roman"/>
          <w:b/>
          <w:color w:val="1A1A1A" w:themeColor="background1" w:themeShade="1A"/>
          <w:sz w:val="28"/>
          <w:szCs w:val="28"/>
          <w:lang w:val="uz-Latn-UZ" w:eastAsia="ru-RU"/>
        </w:rPr>
        <w:t>etilgan</w:t>
      </w:r>
      <w:r w:rsidR="0052242F" w:rsidRPr="003E7808">
        <w:rPr>
          <w:rFonts w:ascii="Times New Roman" w:eastAsia="Times New Roman" w:hAnsi="Times New Roman" w:cs="Times New Roman"/>
          <w:b/>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sz w:val="28"/>
          <w:szCs w:val="28"/>
          <w:lang w:val="uz-Cyrl-UZ" w:eastAsia="ru-RU"/>
        </w:rPr>
        <w:t>adabiyotlar</w:t>
      </w:r>
      <w:r w:rsidR="0052242F" w:rsidRPr="003E7808">
        <w:rPr>
          <w:rFonts w:ascii="Times New Roman" w:eastAsia="Times New Roman" w:hAnsi="Times New Roman" w:cs="Times New Roman"/>
          <w:b/>
          <w:color w:val="1A1A1A" w:themeColor="background1" w:themeShade="1A"/>
          <w:sz w:val="28"/>
          <w:szCs w:val="28"/>
          <w:lang w:val="uz-Cyrl-UZ" w:eastAsia="ru-RU"/>
        </w:rPr>
        <w:t>:</w:t>
      </w:r>
    </w:p>
    <w:p w14:paraId="780A609E" w14:textId="77777777" w:rsidR="003A41B6" w:rsidRPr="003A41B6" w:rsidRDefault="003A41B6">
      <w:pPr>
        <w:numPr>
          <w:ilvl w:val="0"/>
          <w:numId w:val="1"/>
        </w:numPr>
        <w:spacing w:after="0" w:line="240" w:lineRule="auto"/>
        <w:ind w:left="426"/>
        <w:contextualSpacing/>
        <w:jc w:val="both"/>
        <w:rPr>
          <w:rFonts w:ascii="Times New Roman" w:eastAsia="Calibri" w:hAnsi="Times New Roman" w:cs="Times New Roman"/>
          <w:color w:val="171717"/>
          <w:sz w:val="28"/>
          <w:szCs w:val="28"/>
          <w:lang w:val="uz-Cyrl-UZ"/>
        </w:rPr>
      </w:pPr>
      <w:r w:rsidRPr="003A41B6">
        <w:rPr>
          <w:rFonts w:ascii="Times New Roman" w:eastAsia="Calibri" w:hAnsi="Times New Roman" w:cs="Times New Roman"/>
          <w:color w:val="171717"/>
          <w:sz w:val="28"/>
          <w:szCs w:val="28"/>
          <w:lang w:val="en-US"/>
        </w:rPr>
        <w:t xml:space="preserve">Natsionalnaya </w:t>
      </w:r>
      <w:proofErr w:type="spellStart"/>
      <w:r w:rsidRPr="003A41B6">
        <w:rPr>
          <w:rFonts w:ascii="Times New Roman" w:eastAsia="Calibri" w:hAnsi="Times New Roman" w:cs="Times New Roman"/>
          <w:color w:val="171717"/>
          <w:sz w:val="28"/>
          <w:szCs w:val="28"/>
          <w:lang w:val="en-US"/>
        </w:rPr>
        <w:t>programma</w:t>
      </w:r>
      <w:proofErr w:type="spellEnd"/>
      <w:r w:rsidRPr="003A41B6">
        <w:rPr>
          <w:rFonts w:ascii="Times New Roman" w:eastAsia="Calibri" w:hAnsi="Times New Roman" w:cs="Times New Roman"/>
          <w:color w:val="171717"/>
          <w:sz w:val="28"/>
          <w:szCs w:val="28"/>
          <w:lang w:val="en-US"/>
        </w:rPr>
        <w:t xml:space="preserve"> po </w:t>
      </w:r>
      <w:proofErr w:type="spellStart"/>
      <w:r w:rsidRPr="003A41B6">
        <w:rPr>
          <w:rFonts w:ascii="Times New Roman" w:eastAsia="Calibri" w:hAnsi="Times New Roman" w:cs="Times New Roman"/>
          <w:color w:val="171717"/>
          <w:sz w:val="28"/>
          <w:szCs w:val="28"/>
          <w:lang w:val="en-US"/>
        </w:rPr>
        <w:t>borbe</w:t>
      </w:r>
      <w:proofErr w:type="spellEnd"/>
      <w:r w:rsidRPr="003A41B6">
        <w:rPr>
          <w:rFonts w:ascii="Times New Roman" w:eastAsia="Calibri" w:hAnsi="Times New Roman" w:cs="Times New Roman"/>
          <w:color w:val="171717"/>
          <w:sz w:val="28"/>
          <w:szCs w:val="28"/>
          <w:lang w:val="en-US"/>
        </w:rPr>
        <w:t xml:space="preserve">  </w:t>
      </w:r>
      <w:proofErr w:type="spellStart"/>
      <w:r w:rsidRPr="003A41B6">
        <w:rPr>
          <w:rFonts w:ascii="Times New Roman" w:eastAsia="Calibri" w:hAnsi="Times New Roman" w:cs="Times New Roman"/>
          <w:color w:val="171717"/>
          <w:sz w:val="28"/>
          <w:szCs w:val="28"/>
          <w:lang w:val="en-US"/>
        </w:rPr>
        <w:t>protiv</w:t>
      </w:r>
      <w:proofErr w:type="spellEnd"/>
      <w:r w:rsidRPr="003A41B6">
        <w:rPr>
          <w:rFonts w:ascii="Times New Roman" w:eastAsia="Calibri" w:hAnsi="Times New Roman" w:cs="Times New Roman"/>
          <w:color w:val="171717"/>
          <w:sz w:val="28"/>
          <w:szCs w:val="28"/>
          <w:lang w:val="en-US"/>
        </w:rPr>
        <w:t xml:space="preserve"> </w:t>
      </w:r>
      <w:proofErr w:type="spellStart"/>
      <w:r w:rsidRPr="003A41B6">
        <w:rPr>
          <w:rFonts w:ascii="Times New Roman" w:eastAsia="Calibri" w:hAnsi="Times New Roman" w:cs="Times New Roman"/>
          <w:color w:val="171717"/>
          <w:sz w:val="28"/>
          <w:szCs w:val="28"/>
          <w:lang w:val="en-US"/>
        </w:rPr>
        <w:t>tabaka</w:t>
      </w:r>
      <w:proofErr w:type="spellEnd"/>
      <w:r w:rsidRPr="003A41B6">
        <w:rPr>
          <w:rFonts w:ascii="Times New Roman" w:eastAsia="Calibri" w:hAnsi="Times New Roman" w:cs="Times New Roman"/>
          <w:color w:val="171717"/>
          <w:sz w:val="28"/>
          <w:szCs w:val="28"/>
          <w:lang w:val="en-US"/>
        </w:rPr>
        <w:t xml:space="preserve"> v </w:t>
      </w:r>
      <w:proofErr w:type="spellStart"/>
      <w:r w:rsidRPr="003A41B6">
        <w:rPr>
          <w:rFonts w:ascii="Times New Roman" w:eastAsia="Calibri" w:hAnsi="Times New Roman" w:cs="Times New Roman"/>
          <w:color w:val="171717"/>
          <w:sz w:val="28"/>
          <w:szCs w:val="28"/>
          <w:lang w:val="en-US"/>
        </w:rPr>
        <w:t>Respublike</w:t>
      </w:r>
      <w:proofErr w:type="spellEnd"/>
      <w:r w:rsidRPr="003A41B6">
        <w:rPr>
          <w:rFonts w:ascii="Times New Roman" w:eastAsia="Calibri" w:hAnsi="Times New Roman" w:cs="Times New Roman"/>
          <w:color w:val="171717"/>
          <w:sz w:val="28"/>
          <w:szCs w:val="28"/>
          <w:lang w:val="en-US"/>
        </w:rPr>
        <w:t xml:space="preserve"> Uzbekistan </w:t>
      </w:r>
      <w:proofErr w:type="spellStart"/>
      <w:r w:rsidRPr="003A41B6">
        <w:rPr>
          <w:rFonts w:ascii="Times New Roman" w:eastAsia="Calibri" w:hAnsi="Times New Roman" w:cs="Times New Roman"/>
          <w:color w:val="171717"/>
          <w:sz w:val="28"/>
          <w:szCs w:val="28"/>
          <w:lang w:val="en-US"/>
        </w:rPr>
        <w:t>na</w:t>
      </w:r>
      <w:proofErr w:type="spellEnd"/>
      <w:r w:rsidRPr="003A41B6">
        <w:rPr>
          <w:rFonts w:ascii="Times New Roman" w:eastAsia="Calibri" w:hAnsi="Times New Roman" w:cs="Times New Roman"/>
          <w:color w:val="171717"/>
          <w:sz w:val="28"/>
          <w:szCs w:val="28"/>
          <w:lang w:val="en-US"/>
        </w:rPr>
        <w:t xml:space="preserve"> 2008 – 2012 gg. </w:t>
      </w:r>
      <w:proofErr w:type="spellStart"/>
      <w:r w:rsidRPr="003A41B6">
        <w:rPr>
          <w:rFonts w:ascii="Times New Roman" w:eastAsia="Calibri" w:hAnsi="Times New Roman" w:cs="Times New Roman"/>
          <w:color w:val="171717"/>
          <w:sz w:val="28"/>
          <w:szCs w:val="28"/>
        </w:rPr>
        <w:t>Tashkent</w:t>
      </w:r>
      <w:proofErr w:type="spellEnd"/>
      <w:r w:rsidRPr="003A41B6">
        <w:rPr>
          <w:rFonts w:ascii="Times New Roman" w:eastAsia="Calibri" w:hAnsi="Times New Roman" w:cs="Times New Roman"/>
          <w:color w:val="171717"/>
          <w:sz w:val="28"/>
          <w:szCs w:val="28"/>
        </w:rPr>
        <w:t xml:space="preserve"> 2007 g.</w:t>
      </w:r>
    </w:p>
    <w:p w14:paraId="41299192"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Cyrl-UZ"/>
        </w:rPr>
      </w:pPr>
      <w:r w:rsidRPr="003A41B6">
        <w:rPr>
          <w:rFonts w:ascii="Times New Roman" w:eastAsia="Calibri" w:hAnsi="Times New Roman" w:cs="Times New Roman"/>
          <w:color w:val="171717"/>
          <w:sz w:val="28"/>
          <w:szCs w:val="28"/>
          <w:lang w:val="uz-Cyrl-UZ"/>
        </w:rPr>
        <w:t xml:space="preserve">V.YE.AvakovO.V. ChurilovaA.M.Sharipov“Rukovodstvo po okazaniyu pervoy neotlojnoy dovrachebnoy pomoshi.” </w:t>
      </w:r>
      <w:r w:rsidRPr="003A41B6">
        <w:rPr>
          <w:rFonts w:ascii="Times New Roman" w:eastAsia="Calibri" w:hAnsi="Times New Roman" w:cs="Times New Roman"/>
          <w:color w:val="171717"/>
          <w:sz w:val="28"/>
          <w:szCs w:val="28"/>
        </w:rPr>
        <w:t>2010g.</w:t>
      </w:r>
    </w:p>
    <w:p w14:paraId="72C277C3"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Cyrl-UZ"/>
        </w:rPr>
      </w:pPr>
      <w:r w:rsidRPr="003A41B6">
        <w:rPr>
          <w:rFonts w:ascii="Times New Roman" w:eastAsia="Calibri" w:hAnsi="Times New Roman" w:cs="Times New Roman"/>
          <w:color w:val="171717"/>
          <w:sz w:val="28"/>
          <w:szCs w:val="28"/>
          <w:lang w:val="uz-Cyrl-UZ"/>
        </w:rPr>
        <w:t>Y.Allayorov Y.Tojiboyev “Favkulodda vaziyatlarda tez tibbiy yordam asoslari.”</w:t>
      </w:r>
    </w:p>
    <w:p w14:paraId="297958FF"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Cyrl-UZ"/>
        </w:rPr>
      </w:pPr>
      <w:r w:rsidRPr="003A41B6">
        <w:rPr>
          <w:rFonts w:ascii="Times New Roman" w:eastAsia="Times New Roman" w:hAnsi="Times New Roman" w:cs="Times New Roman"/>
          <w:color w:val="171717"/>
          <w:sz w:val="28"/>
          <w:szCs w:val="28"/>
          <w:lang w:val="uz-Cyrl-UZ" w:eastAsia="ru-RU"/>
        </w:rPr>
        <w:t>M.F.Ziyayeva Terapiya (ichki kasalliklar)</w:t>
      </w:r>
      <w:r w:rsidRPr="003A41B6">
        <w:rPr>
          <w:rFonts w:ascii="Times New Roman" w:eastAsia="Times New Roman" w:hAnsi="Times New Roman" w:cs="Times New Roman"/>
          <w:color w:val="171717"/>
          <w:sz w:val="28"/>
          <w:szCs w:val="28"/>
          <w:lang w:val="uz-Latn-UZ" w:eastAsia="ru-RU"/>
        </w:rPr>
        <w:t xml:space="preserve"> </w:t>
      </w:r>
      <w:r w:rsidRPr="003A41B6">
        <w:rPr>
          <w:rFonts w:ascii="Times New Roman" w:eastAsia="Times New Roman" w:hAnsi="Times New Roman" w:cs="Times New Roman"/>
          <w:color w:val="171717"/>
          <w:sz w:val="28"/>
          <w:szCs w:val="28"/>
          <w:lang w:val="uz-Cyrl-UZ" w:eastAsia="ru-RU"/>
        </w:rPr>
        <w:t>Toshkent-2014 y; Y.L.Arslonov, T.A.Nazarov, A.A.Bobomurodov  Ichki kasalliklar Toshkent-2014y</w:t>
      </w:r>
    </w:p>
    <w:p w14:paraId="2F57EA81"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Cyrl-UZ"/>
        </w:rPr>
      </w:pPr>
      <w:r w:rsidRPr="003A41B6">
        <w:rPr>
          <w:rFonts w:ascii="Times New Roman" w:eastAsia="Times New Roman" w:hAnsi="Times New Roman" w:cs="Times New Roman"/>
          <w:color w:val="171717"/>
          <w:sz w:val="28"/>
          <w:szCs w:val="28"/>
          <w:lang w:val="uz-Cyrl-UZ"/>
        </w:rPr>
        <w:t>A.G.Gadayev, Karimov M.SH, Axmedov X.S</w:t>
      </w:r>
      <w:r w:rsidRPr="003A41B6">
        <w:rPr>
          <w:rFonts w:ascii="Times New Roman" w:eastAsia="Times New Roman" w:hAnsi="Times New Roman" w:cs="Times New Roman"/>
          <w:color w:val="171717"/>
          <w:sz w:val="28"/>
          <w:szCs w:val="28"/>
          <w:lang w:val="uz-Latn-UZ"/>
        </w:rPr>
        <w:t xml:space="preserve"> </w:t>
      </w:r>
      <w:r w:rsidRPr="003A41B6">
        <w:rPr>
          <w:rFonts w:ascii="Times New Roman" w:eastAsia="Times New Roman" w:hAnsi="Times New Roman" w:cs="Times New Roman"/>
          <w:color w:val="171717"/>
          <w:sz w:val="28"/>
          <w:szCs w:val="28"/>
          <w:lang w:val="uz-Latn-UZ" w:eastAsia="ru-RU"/>
        </w:rPr>
        <w:t>Ichki kasalliklar propedevtikasi</w:t>
      </w:r>
      <w:r w:rsidRPr="003A41B6">
        <w:rPr>
          <w:rFonts w:ascii="Times New Roman" w:eastAsia="Times New Roman" w:hAnsi="Times New Roman" w:cs="Times New Roman"/>
          <w:color w:val="171717"/>
          <w:sz w:val="28"/>
          <w:szCs w:val="28"/>
          <w:lang w:val="uz-Cyrl-UZ" w:eastAsia="ru-RU"/>
        </w:rPr>
        <w:t>. Toshkent-20</w:t>
      </w:r>
      <w:r w:rsidRPr="003A41B6">
        <w:rPr>
          <w:rFonts w:ascii="Times New Roman" w:eastAsia="Times New Roman" w:hAnsi="Times New Roman" w:cs="Times New Roman"/>
          <w:color w:val="171717"/>
          <w:sz w:val="28"/>
          <w:szCs w:val="28"/>
          <w:lang w:val="uz-Latn-UZ" w:eastAsia="ru-RU"/>
        </w:rPr>
        <w:t>14 yil</w:t>
      </w:r>
      <w:r w:rsidRPr="003A41B6">
        <w:rPr>
          <w:rFonts w:ascii="Times New Roman" w:eastAsia="Times New Roman" w:hAnsi="Times New Roman" w:cs="Times New Roman"/>
          <w:color w:val="171717"/>
          <w:sz w:val="28"/>
          <w:szCs w:val="28"/>
          <w:lang w:val="uz-Cyrl-UZ" w:eastAsia="ru-RU"/>
        </w:rPr>
        <w:t>.</w:t>
      </w:r>
    </w:p>
    <w:p w14:paraId="5ACC35B9"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Cyrl-UZ"/>
        </w:rPr>
      </w:pPr>
      <w:r w:rsidRPr="003A41B6">
        <w:rPr>
          <w:rFonts w:ascii="Times New Roman" w:eastAsia="Times New Roman" w:hAnsi="Times New Roman" w:cs="Times New Roman"/>
          <w:color w:val="171717"/>
          <w:sz w:val="28"/>
          <w:szCs w:val="28"/>
          <w:lang w:val="uz-Latn-UZ" w:eastAsia="ru-RU"/>
        </w:rPr>
        <w:t>A.G.Gadayev Ichki kasalliklar Toshkent 2014 yil</w:t>
      </w:r>
    </w:p>
    <w:p w14:paraId="6735D265"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Cyrl-UZ"/>
        </w:rPr>
      </w:pPr>
      <w:r w:rsidRPr="003A41B6">
        <w:rPr>
          <w:rFonts w:ascii="Times New Roman" w:eastAsia="Times New Roman" w:hAnsi="Times New Roman" w:cs="Times New Roman"/>
          <w:color w:val="171717"/>
          <w:sz w:val="28"/>
          <w:szCs w:val="28"/>
          <w:lang w:val="uz-Cyrl-UZ"/>
        </w:rPr>
        <w:t>A.G.Gadayev, R.K.Solixodjayeva, X.SH.Raxmonov Hamshiralar faoliyatida profilaktika.Toshkent – 2013 yil</w:t>
      </w:r>
    </w:p>
    <w:p w14:paraId="16D564E1"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Cyrl-UZ"/>
        </w:rPr>
      </w:pPr>
      <w:r w:rsidRPr="003A41B6">
        <w:rPr>
          <w:rFonts w:ascii="Times New Roman" w:eastAsia="Times New Roman" w:hAnsi="Times New Roman" w:cs="Times New Roman"/>
          <w:color w:val="171717"/>
          <w:sz w:val="28"/>
          <w:szCs w:val="28"/>
          <w:lang w:val="uz-Cyrl-UZ"/>
        </w:rPr>
        <w:t>SH.I.Karimov Sog‘lom ovqatlanish – salomatlik mezoni</w:t>
      </w:r>
    </w:p>
    <w:p w14:paraId="138BCCB4" w14:textId="77777777" w:rsidR="003A41B6" w:rsidRPr="003A41B6" w:rsidRDefault="003A41B6" w:rsidP="003A41B6">
      <w:pPr>
        <w:spacing w:after="0" w:line="240" w:lineRule="auto"/>
        <w:ind w:left="426"/>
        <w:contextualSpacing/>
        <w:jc w:val="both"/>
        <w:rPr>
          <w:rFonts w:ascii="Times New Roman" w:eastAsia="Times New Roman" w:hAnsi="Times New Roman" w:cs="Times New Roman"/>
          <w:color w:val="171717"/>
          <w:sz w:val="28"/>
          <w:szCs w:val="28"/>
          <w:lang w:val="uz-Latn-UZ"/>
        </w:rPr>
      </w:pPr>
      <w:r w:rsidRPr="003A41B6">
        <w:rPr>
          <w:rFonts w:ascii="Times New Roman" w:eastAsia="Times New Roman" w:hAnsi="Times New Roman" w:cs="Times New Roman"/>
          <w:color w:val="171717"/>
          <w:sz w:val="28"/>
          <w:szCs w:val="28"/>
          <w:lang w:val="uz-Cyrl-UZ"/>
        </w:rPr>
        <w:t>Toshkent 2015 yil</w:t>
      </w:r>
    </w:p>
    <w:p w14:paraId="7538DB5F"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Latn-UZ" w:eastAsia="ru-RU"/>
        </w:rPr>
      </w:pPr>
      <w:r w:rsidRPr="003A41B6">
        <w:rPr>
          <w:rFonts w:ascii="Times New Roman" w:eastAsia="Times New Roman" w:hAnsi="Times New Roman" w:cs="Times New Roman"/>
          <w:color w:val="171717"/>
          <w:sz w:val="28"/>
          <w:szCs w:val="28"/>
          <w:lang w:val="uz-Latn-UZ" w:eastAsia="ru-RU"/>
        </w:rPr>
        <w:t xml:space="preserve">Razikov A. A.G.Gadayev M.Raximova Amaliy kardiografiya Toshkent 2016 yil </w:t>
      </w:r>
    </w:p>
    <w:p w14:paraId="2144BE61"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Latn-UZ" w:eastAsia="ru-RU"/>
        </w:rPr>
      </w:pPr>
      <w:r w:rsidRPr="003A41B6">
        <w:rPr>
          <w:rFonts w:ascii="Times New Roman" w:eastAsia="Times New Roman" w:hAnsi="Times New Roman" w:cs="Times New Roman"/>
          <w:color w:val="171717"/>
          <w:sz w:val="28"/>
          <w:szCs w:val="28"/>
          <w:lang w:val="uz-Latn-UZ" w:eastAsia="ru-RU"/>
        </w:rPr>
        <w:t>V.G. Bubnov,</w:t>
      </w:r>
      <w:r w:rsidRPr="003A41B6">
        <w:rPr>
          <w:rFonts w:ascii="Times New Roman" w:eastAsia="Times New Roman" w:hAnsi="Times New Roman" w:cs="Times New Roman"/>
          <w:color w:val="171717"/>
          <w:sz w:val="28"/>
          <w:szCs w:val="28"/>
          <w:lang w:val="uz-Cyrl-UZ" w:eastAsia="ru-RU"/>
        </w:rPr>
        <w:t xml:space="preserve"> </w:t>
      </w:r>
      <w:r w:rsidRPr="003A41B6">
        <w:rPr>
          <w:rFonts w:ascii="Times New Roman" w:eastAsia="Times New Roman" w:hAnsi="Times New Roman" w:cs="Times New Roman"/>
          <w:color w:val="171717"/>
          <w:sz w:val="28"/>
          <w:szCs w:val="28"/>
          <w:lang w:val="uz-Latn-UZ" w:eastAsia="ru-RU"/>
        </w:rPr>
        <w:t>N.V. Bubnova  Osnovi meditsinskix znaniy. Moskva-2004</w:t>
      </w:r>
    </w:p>
    <w:p w14:paraId="6548543F"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Latn-UZ" w:eastAsia="ru-RU"/>
        </w:rPr>
      </w:pPr>
      <w:r w:rsidRPr="003A41B6">
        <w:rPr>
          <w:rFonts w:ascii="Times New Roman" w:eastAsia="Times New Roman" w:hAnsi="Times New Roman" w:cs="Times New Roman"/>
          <w:color w:val="171717"/>
          <w:sz w:val="28"/>
          <w:szCs w:val="28"/>
          <w:lang w:val="uz-Latn-UZ" w:eastAsia="ru-RU"/>
        </w:rPr>
        <w:t>A.G.Gadayev, M.X.Alimova, X.S.Axmedov, S.X.Nazarova, R.K.Salixodjayeva, L.X.Musadjanova  “</w:t>
      </w:r>
      <w:r w:rsidRPr="003A41B6">
        <w:rPr>
          <w:rFonts w:ascii="Times New Roman" w:eastAsia="Times New Roman" w:hAnsi="Times New Roman" w:cs="Times New Roman"/>
          <w:color w:val="171717"/>
          <w:spacing w:val="-2"/>
          <w:sz w:val="28"/>
          <w:szCs w:val="28"/>
          <w:lang w:val="uz-Latn-UZ"/>
        </w:rPr>
        <w:t xml:space="preserve">Umumiy amaliyot hamshiralari” uchun  amaliy- </w:t>
      </w:r>
      <w:r w:rsidRPr="003A41B6">
        <w:rPr>
          <w:rFonts w:ascii="Times New Roman" w:eastAsia="Times New Roman" w:hAnsi="Times New Roman" w:cs="Times New Roman"/>
          <w:color w:val="171717"/>
          <w:spacing w:val="-2"/>
          <w:sz w:val="28"/>
          <w:szCs w:val="28"/>
          <w:lang w:val="uz-Cyrl-UZ"/>
        </w:rPr>
        <w:t>i</w:t>
      </w:r>
      <w:r w:rsidRPr="003A41B6">
        <w:rPr>
          <w:rFonts w:ascii="Times New Roman" w:eastAsia="Times New Roman" w:hAnsi="Times New Roman" w:cs="Times New Roman"/>
          <w:color w:val="171717"/>
          <w:spacing w:val="-2"/>
          <w:sz w:val="28"/>
          <w:szCs w:val="28"/>
          <w:lang w:val="uz-Latn-UZ"/>
        </w:rPr>
        <w:t>l</w:t>
      </w:r>
      <w:r w:rsidRPr="003A41B6">
        <w:rPr>
          <w:rFonts w:ascii="Times New Roman" w:eastAsia="Times New Roman" w:hAnsi="Times New Roman" w:cs="Times New Roman"/>
          <w:color w:val="171717"/>
          <w:spacing w:val="-2"/>
          <w:sz w:val="28"/>
          <w:szCs w:val="28"/>
          <w:lang w:val="uz-Cyrl-UZ"/>
        </w:rPr>
        <w:t>m</w:t>
      </w:r>
      <w:r w:rsidRPr="003A41B6">
        <w:rPr>
          <w:rFonts w:ascii="Times New Roman" w:eastAsia="Times New Roman" w:hAnsi="Times New Roman" w:cs="Times New Roman"/>
          <w:color w:val="171717"/>
          <w:spacing w:val="-2"/>
          <w:sz w:val="28"/>
          <w:szCs w:val="28"/>
          <w:lang w:val="uz-Latn-UZ"/>
        </w:rPr>
        <w:t xml:space="preserve">iy </w:t>
      </w:r>
      <w:r w:rsidRPr="003A41B6">
        <w:rPr>
          <w:rFonts w:ascii="Times New Roman" w:eastAsia="Times New Roman" w:hAnsi="Times New Roman" w:cs="Times New Roman"/>
          <w:color w:val="171717"/>
          <w:spacing w:val="-2"/>
          <w:sz w:val="28"/>
          <w:szCs w:val="28"/>
          <w:lang w:val="uz-Cyrl-UZ"/>
        </w:rPr>
        <w:t>k</w:t>
      </w:r>
      <w:r w:rsidRPr="003A41B6">
        <w:rPr>
          <w:rFonts w:ascii="Times New Roman" w:eastAsia="Times New Roman" w:hAnsi="Times New Roman" w:cs="Times New Roman"/>
          <w:color w:val="171717"/>
          <w:spacing w:val="-2"/>
          <w:sz w:val="28"/>
          <w:szCs w:val="28"/>
          <w:lang w:val="uz-Latn-UZ"/>
        </w:rPr>
        <w:t>о‘nikmalar tо‘plami Toshkent 2011</w:t>
      </w:r>
    </w:p>
    <w:p w14:paraId="22D4D9E4"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Latn-UZ" w:eastAsia="ru-RU"/>
        </w:rPr>
      </w:pPr>
      <w:r w:rsidRPr="003A41B6">
        <w:rPr>
          <w:rFonts w:ascii="Times New Roman" w:eastAsia="Times New Roman" w:hAnsi="Times New Roman" w:cs="Times New Roman"/>
          <w:color w:val="171717"/>
          <w:sz w:val="28"/>
          <w:szCs w:val="28"/>
          <w:lang w:val="uz-Latn-UZ" w:eastAsia="ru-RU"/>
        </w:rPr>
        <w:t xml:space="preserve">M.B.Xodjayev, R.Z. Mamaniyozov </w:t>
      </w:r>
      <w:r w:rsidRPr="003A41B6">
        <w:rPr>
          <w:rFonts w:ascii="Times New Roman" w:eastAsia="Times New Roman" w:hAnsi="Times New Roman" w:cs="Times New Roman"/>
          <w:color w:val="171717"/>
          <w:spacing w:val="-2"/>
          <w:sz w:val="28"/>
          <w:szCs w:val="28"/>
          <w:lang w:val="uz-Latn-UZ"/>
        </w:rPr>
        <w:t>Terapiya fanidan ma’ruzalar matni Samarqand 2012 yil</w:t>
      </w:r>
    </w:p>
    <w:p w14:paraId="5AB7D3F9"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Latn-UZ" w:eastAsia="ru-RU"/>
        </w:rPr>
      </w:pPr>
      <w:r w:rsidRPr="003A41B6">
        <w:rPr>
          <w:rFonts w:ascii="Times New Roman" w:eastAsia="Times New Roman" w:hAnsi="Times New Roman" w:cs="Times New Roman"/>
          <w:color w:val="171717"/>
          <w:sz w:val="28"/>
          <w:szCs w:val="28"/>
          <w:lang w:val="uz-Latn-UZ"/>
        </w:rPr>
        <w:t xml:space="preserve"> Shukina T.Y. Revmatizm: Osnovi sovremennogo lecheniya: Simptomi, licheniye, profilaktika. – Izdatelstvo A.V.K. – Timoshka, 2002g.</w:t>
      </w:r>
    </w:p>
    <w:p w14:paraId="594BD09F"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Latn-UZ" w:eastAsia="ru-RU"/>
        </w:rPr>
      </w:pPr>
      <w:r w:rsidRPr="003A41B6">
        <w:rPr>
          <w:rFonts w:ascii="Times New Roman" w:eastAsia="Times New Roman" w:hAnsi="Times New Roman" w:cs="Times New Roman"/>
          <w:color w:val="171717"/>
          <w:sz w:val="28"/>
          <w:szCs w:val="28"/>
          <w:lang w:val="uz-Cyrl-UZ"/>
        </w:rPr>
        <w:lastRenderedPageBreak/>
        <w:t>Chazov YE.I. Golits</w:t>
      </w:r>
      <w:r w:rsidRPr="003A41B6">
        <w:rPr>
          <w:rFonts w:ascii="Times New Roman" w:eastAsia="Times New Roman" w:hAnsi="Times New Roman" w:cs="Times New Roman"/>
          <w:color w:val="171717"/>
          <w:sz w:val="28"/>
          <w:szCs w:val="28"/>
          <w:lang w:val="en-US"/>
        </w:rPr>
        <w:t xml:space="preserve">in S.P.  </w:t>
      </w:r>
      <w:proofErr w:type="spellStart"/>
      <w:r w:rsidRPr="003A41B6">
        <w:rPr>
          <w:rFonts w:ascii="Times New Roman" w:eastAsia="Times New Roman" w:hAnsi="Times New Roman" w:cs="Times New Roman"/>
          <w:color w:val="171717"/>
          <w:sz w:val="28"/>
          <w:szCs w:val="28"/>
          <w:lang w:val="en-US"/>
        </w:rPr>
        <w:t>Rukovodstvo</w:t>
      </w:r>
      <w:proofErr w:type="spellEnd"/>
      <w:r w:rsidRPr="003A41B6">
        <w:rPr>
          <w:rFonts w:ascii="Times New Roman" w:eastAsia="Times New Roman" w:hAnsi="Times New Roman" w:cs="Times New Roman"/>
          <w:color w:val="171717"/>
          <w:sz w:val="28"/>
          <w:szCs w:val="28"/>
          <w:lang w:val="en-US"/>
        </w:rPr>
        <w:t xml:space="preserve">   po </w:t>
      </w:r>
      <w:proofErr w:type="spellStart"/>
      <w:r w:rsidRPr="003A41B6">
        <w:rPr>
          <w:rFonts w:ascii="Times New Roman" w:eastAsia="Times New Roman" w:hAnsi="Times New Roman" w:cs="Times New Roman"/>
          <w:color w:val="171717"/>
          <w:sz w:val="28"/>
          <w:szCs w:val="28"/>
          <w:lang w:val="en-US"/>
        </w:rPr>
        <w:t>narusheniyam</w:t>
      </w:r>
      <w:proofErr w:type="spellEnd"/>
      <w:r w:rsidRPr="003A41B6">
        <w:rPr>
          <w:rFonts w:ascii="Times New Roman" w:eastAsia="Times New Roman" w:hAnsi="Times New Roman" w:cs="Times New Roman"/>
          <w:color w:val="171717"/>
          <w:sz w:val="28"/>
          <w:szCs w:val="28"/>
          <w:lang w:val="en-US"/>
        </w:rPr>
        <w:t xml:space="preserve"> </w:t>
      </w:r>
      <w:proofErr w:type="spellStart"/>
      <w:r w:rsidRPr="003A41B6">
        <w:rPr>
          <w:rFonts w:ascii="Times New Roman" w:eastAsia="Times New Roman" w:hAnsi="Times New Roman" w:cs="Times New Roman"/>
          <w:color w:val="171717"/>
          <w:sz w:val="28"/>
          <w:szCs w:val="28"/>
          <w:lang w:val="en-US"/>
        </w:rPr>
        <w:t>ritma</w:t>
      </w:r>
      <w:proofErr w:type="spellEnd"/>
      <w:r w:rsidRPr="003A41B6">
        <w:rPr>
          <w:rFonts w:ascii="Times New Roman" w:eastAsia="Times New Roman" w:hAnsi="Times New Roman" w:cs="Times New Roman"/>
          <w:color w:val="171717"/>
          <w:sz w:val="28"/>
          <w:szCs w:val="28"/>
          <w:lang w:val="en-US"/>
        </w:rPr>
        <w:t xml:space="preserve"> </w:t>
      </w:r>
      <w:proofErr w:type="spellStart"/>
      <w:r w:rsidRPr="003A41B6">
        <w:rPr>
          <w:rFonts w:ascii="Times New Roman" w:eastAsia="Times New Roman" w:hAnsi="Times New Roman" w:cs="Times New Roman"/>
          <w:color w:val="171717"/>
          <w:sz w:val="28"/>
          <w:szCs w:val="28"/>
          <w:lang w:val="en-US"/>
        </w:rPr>
        <w:t>serdsa</w:t>
      </w:r>
      <w:proofErr w:type="spellEnd"/>
      <w:r w:rsidRPr="003A41B6">
        <w:rPr>
          <w:rFonts w:ascii="Times New Roman" w:eastAsia="Times New Roman" w:hAnsi="Times New Roman" w:cs="Times New Roman"/>
          <w:color w:val="171717"/>
          <w:sz w:val="28"/>
          <w:szCs w:val="28"/>
          <w:lang w:val="en-US"/>
        </w:rPr>
        <w:t>. M. 2008g.</w:t>
      </w:r>
    </w:p>
    <w:p w14:paraId="4C8F4372"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Latn-UZ" w:eastAsia="ru-RU"/>
        </w:rPr>
      </w:pPr>
      <w:r w:rsidRPr="003A41B6">
        <w:rPr>
          <w:rFonts w:ascii="Times New Roman" w:eastAsia="Times New Roman" w:hAnsi="Times New Roman" w:cs="Times New Roman"/>
          <w:color w:val="171717"/>
          <w:sz w:val="28"/>
          <w:szCs w:val="28"/>
          <w:lang w:val="uz-Latn-UZ" w:eastAsia="ru-RU"/>
        </w:rPr>
        <w:t>A.G.Gadayev, M. Ziyaeva, R. To`raqulov “Terapiya” o`quv qo`llanma  Toshkent 2022 yil</w:t>
      </w:r>
    </w:p>
    <w:p w14:paraId="42ECC43A" w14:textId="77777777" w:rsidR="004030AC" w:rsidRPr="004030AC"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r w:rsidRPr="004030AC">
        <w:rPr>
          <w:rFonts w:ascii="Times New Roman" w:eastAsia="Times New Roman" w:hAnsi="Times New Roman" w:cs="Times New Roman"/>
          <w:color w:val="1A1A1A" w:themeColor="background1" w:themeShade="1A"/>
          <w:sz w:val="28"/>
          <w:szCs w:val="28"/>
          <w:lang w:val="uz-Latn-UZ"/>
        </w:rPr>
        <w:t>16.</w:t>
      </w:r>
      <w:r w:rsidRPr="004030AC">
        <w:rPr>
          <w:rFonts w:ascii="Times New Roman" w:eastAsia="Times New Roman" w:hAnsi="Times New Roman" w:cs="Times New Roman"/>
          <w:color w:val="1A1A1A" w:themeColor="background1" w:themeShade="1A"/>
          <w:sz w:val="28"/>
          <w:szCs w:val="28"/>
          <w:lang w:val="uz-Latn-UZ"/>
        </w:rPr>
        <w:tab/>
        <w:t>.Yu.Umarova "Hamshiralik ishi" Toshkent-2015y.</w:t>
      </w:r>
    </w:p>
    <w:p w14:paraId="1030AF54" w14:textId="77777777" w:rsidR="004030AC" w:rsidRPr="004030AC"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r w:rsidRPr="004030AC">
        <w:rPr>
          <w:rFonts w:ascii="Times New Roman" w:eastAsia="Times New Roman" w:hAnsi="Times New Roman" w:cs="Times New Roman"/>
          <w:color w:val="1A1A1A" w:themeColor="background1" w:themeShade="1A"/>
          <w:sz w:val="28"/>
          <w:szCs w:val="28"/>
          <w:lang w:val="uz-Latn-UZ"/>
        </w:rPr>
        <w:t>17.</w:t>
      </w:r>
      <w:r w:rsidRPr="004030AC">
        <w:rPr>
          <w:rFonts w:ascii="Times New Roman" w:eastAsia="Times New Roman" w:hAnsi="Times New Roman" w:cs="Times New Roman"/>
          <w:color w:val="1A1A1A" w:themeColor="background1" w:themeShade="1A"/>
          <w:sz w:val="28"/>
          <w:szCs w:val="28"/>
          <w:lang w:val="uz-Latn-UZ"/>
        </w:rPr>
        <w:tab/>
        <w:t>Yu.Allayorov, Yu.Tojiboev "Favqulodda vaziyatlarda tez tibbiy yordam asoslari."2017y.</w:t>
      </w:r>
    </w:p>
    <w:p w14:paraId="36C2DD38" w14:textId="77777777" w:rsidR="004030AC" w:rsidRPr="004030AC"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r w:rsidRPr="004030AC">
        <w:rPr>
          <w:rFonts w:ascii="Times New Roman" w:eastAsia="Times New Roman" w:hAnsi="Times New Roman" w:cs="Times New Roman"/>
          <w:color w:val="1A1A1A" w:themeColor="background1" w:themeShade="1A"/>
          <w:sz w:val="28"/>
          <w:szCs w:val="28"/>
          <w:lang w:val="uz-Latn-UZ"/>
        </w:rPr>
        <w:t>18.</w:t>
      </w:r>
      <w:r w:rsidRPr="004030AC">
        <w:rPr>
          <w:rFonts w:ascii="Times New Roman" w:eastAsia="Times New Roman" w:hAnsi="Times New Roman" w:cs="Times New Roman"/>
          <w:color w:val="1A1A1A" w:themeColor="background1" w:themeShade="1A"/>
          <w:sz w:val="28"/>
          <w:szCs w:val="28"/>
          <w:lang w:val="uz-Latn-UZ"/>
        </w:rPr>
        <w:tab/>
        <w:t xml:space="preserve">V. E. Avakov O. V. Churilova A. M. Sharipov </w:t>
      </w:r>
    </w:p>
    <w:p w14:paraId="6CAD6D8E" w14:textId="77777777" w:rsidR="004030AC" w:rsidRPr="004030AC"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r w:rsidRPr="004030AC">
        <w:rPr>
          <w:rFonts w:ascii="Times New Roman" w:eastAsia="Times New Roman" w:hAnsi="Times New Roman" w:cs="Times New Roman"/>
          <w:color w:val="1A1A1A" w:themeColor="background1" w:themeShade="1A"/>
          <w:sz w:val="28"/>
          <w:szCs w:val="28"/>
          <w:lang w:val="uz-Latn-UZ"/>
        </w:rPr>
        <w:t>19.</w:t>
      </w:r>
      <w:r w:rsidRPr="004030AC">
        <w:rPr>
          <w:rFonts w:ascii="Times New Roman" w:eastAsia="Times New Roman" w:hAnsi="Times New Roman" w:cs="Times New Roman"/>
          <w:color w:val="1A1A1A" w:themeColor="background1" w:themeShade="1A"/>
          <w:sz w:val="28"/>
          <w:szCs w:val="28"/>
          <w:lang w:val="uz-Latn-UZ"/>
        </w:rPr>
        <w:tab/>
        <w:t>"Birinchi shoshilinch tibbiy yordam bo'yicha qo'llanma." 2010 yil.</w:t>
      </w:r>
    </w:p>
    <w:p w14:paraId="5450D3F9" w14:textId="77777777" w:rsidR="004030AC" w:rsidRPr="004030AC"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r w:rsidRPr="004030AC">
        <w:rPr>
          <w:rFonts w:ascii="Times New Roman" w:eastAsia="Times New Roman" w:hAnsi="Times New Roman" w:cs="Times New Roman"/>
          <w:color w:val="1A1A1A" w:themeColor="background1" w:themeShade="1A"/>
          <w:sz w:val="28"/>
          <w:szCs w:val="28"/>
          <w:lang w:val="uz-Latn-UZ"/>
        </w:rPr>
        <w:t>20.</w:t>
      </w:r>
      <w:r w:rsidRPr="004030AC">
        <w:rPr>
          <w:rFonts w:ascii="Times New Roman" w:eastAsia="Times New Roman" w:hAnsi="Times New Roman" w:cs="Times New Roman"/>
          <w:color w:val="1A1A1A" w:themeColor="background1" w:themeShade="1A"/>
          <w:sz w:val="28"/>
          <w:szCs w:val="28"/>
          <w:lang w:val="uz-Latn-UZ"/>
        </w:rPr>
        <w:tab/>
        <w:t>D. M. Sabirov, A. Z. Gazizov "Birinchi tibbiy yordam" 2017 yil.</w:t>
      </w:r>
    </w:p>
    <w:p w14:paraId="3BE0ED2C" w14:textId="77777777" w:rsidR="004030AC" w:rsidRPr="004030AC"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r w:rsidRPr="004030AC">
        <w:rPr>
          <w:rFonts w:ascii="Times New Roman" w:eastAsia="Times New Roman" w:hAnsi="Times New Roman" w:cs="Times New Roman"/>
          <w:color w:val="1A1A1A" w:themeColor="background1" w:themeShade="1A"/>
          <w:sz w:val="28"/>
          <w:szCs w:val="28"/>
          <w:lang w:val="uz-Latn-UZ"/>
        </w:rPr>
        <w:t>21.</w:t>
      </w:r>
      <w:r w:rsidRPr="004030AC">
        <w:rPr>
          <w:rFonts w:ascii="Times New Roman" w:eastAsia="Times New Roman" w:hAnsi="Times New Roman" w:cs="Times New Roman"/>
          <w:color w:val="1A1A1A" w:themeColor="background1" w:themeShade="1A"/>
          <w:sz w:val="28"/>
          <w:szCs w:val="28"/>
          <w:lang w:val="uz-Latn-UZ"/>
        </w:rPr>
        <w:tab/>
        <w:t>V. N. Turaqulov, F. A. Qurbonov, Қ. R. Tongotarovа     “Anesteziologiya va intensiv terapiya hamshiralik parvarishi.” O’quv –qullanma.2017 yil.</w:t>
      </w:r>
    </w:p>
    <w:p w14:paraId="57389B5D" w14:textId="3EF7722C" w:rsidR="00D228DC"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r w:rsidRPr="004030AC">
        <w:rPr>
          <w:rFonts w:ascii="Times New Roman" w:eastAsia="Times New Roman" w:hAnsi="Times New Roman" w:cs="Times New Roman"/>
          <w:color w:val="1A1A1A" w:themeColor="background1" w:themeShade="1A"/>
          <w:sz w:val="28"/>
          <w:szCs w:val="28"/>
          <w:lang w:val="uz-Latn-UZ"/>
        </w:rPr>
        <w:t>22.</w:t>
      </w:r>
      <w:r w:rsidRPr="004030AC">
        <w:rPr>
          <w:rFonts w:ascii="Times New Roman" w:eastAsia="Times New Roman" w:hAnsi="Times New Roman" w:cs="Times New Roman"/>
          <w:color w:val="1A1A1A" w:themeColor="background1" w:themeShade="1A"/>
          <w:sz w:val="28"/>
          <w:szCs w:val="28"/>
          <w:lang w:val="uz-Latn-UZ"/>
        </w:rPr>
        <w:tab/>
        <w:t>Amerika yurak assotsiatsiyasi (American Heart Association) birinchi yordam bo'yicha qo'llanma, jumladan “Yurakni qayta jonlantirish (CPR) bo'yicha tavsiyalar.  2020 yil.</w:t>
      </w:r>
    </w:p>
    <w:p w14:paraId="35E3DCE0" w14:textId="77777777" w:rsidR="004030AC" w:rsidRPr="003A41B6"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p>
    <w:p w14:paraId="1141C29F" w14:textId="2A5383F6" w:rsidR="00D228DC" w:rsidRPr="003E7808" w:rsidRDefault="00522E3E" w:rsidP="00D228DC">
      <w:pPr>
        <w:spacing w:after="0" w:line="240" w:lineRule="auto"/>
        <w:jc w:val="both"/>
        <w:rPr>
          <w:rFonts w:ascii="Times New Roman" w:eastAsia="Times New Roman" w:hAnsi="Times New Roman" w:cs="Times New Roman"/>
          <w:color w:val="1A1A1A" w:themeColor="background1" w:themeShade="1A"/>
          <w:sz w:val="28"/>
          <w:szCs w:val="28"/>
          <w:lang w:val="uz-Latn-UZ" w:eastAsia="ru-RU"/>
        </w:rPr>
      </w:pPr>
      <w:r w:rsidRPr="003E7808">
        <w:rPr>
          <w:rFonts w:ascii="Times New Roman" w:eastAsia="Times New Roman" w:hAnsi="Times New Roman" w:cs="Times New Roman"/>
          <w:b/>
          <w:color w:val="1A1A1A" w:themeColor="background1" w:themeShade="1A"/>
          <w:sz w:val="28"/>
          <w:szCs w:val="28"/>
          <w:lang w:val="uz-Cyrl-UZ"/>
        </w:rPr>
        <w:t xml:space="preserve"> </w:t>
      </w:r>
      <w:bookmarkStart w:id="17" w:name="_Hlk130418028"/>
      <w:r w:rsidR="00D228DC" w:rsidRPr="003E7808">
        <w:rPr>
          <w:rFonts w:ascii="Times New Roman" w:hAnsi="Times New Roman"/>
          <w:b/>
          <w:color w:val="1A1A1A" w:themeColor="background1" w:themeShade="1A"/>
          <w:sz w:val="28"/>
          <w:szCs w:val="28"/>
          <w:lang w:val="en-US"/>
        </w:rPr>
        <w:t>4.3.</w:t>
      </w:r>
      <w:r w:rsidR="00D228DC" w:rsidRPr="003E7808">
        <w:rPr>
          <w:rFonts w:ascii="Times New Roman" w:hAnsi="Times New Roman"/>
          <w:b/>
          <w:color w:val="1A1A1A" w:themeColor="background1" w:themeShade="1A"/>
          <w:sz w:val="28"/>
          <w:szCs w:val="28"/>
          <w:lang w:val="uz-Cyrl-UZ"/>
        </w:rPr>
        <w:t>3</w:t>
      </w:r>
      <w:r w:rsidR="00D228DC" w:rsidRPr="003E7808">
        <w:rPr>
          <w:rFonts w:ascii="Times New Roman" w:hAnsi="Times New Roman"/>
          <w:b/>
          <w:color w:val="1A1A1A" w:themeColor="background1" w:themeShade="1A"/>
          <w:sz w:val="28"/>
          <w:szCs w:val="28"/>
          <w:lang w:val="en-US"/>
        </w:rPr>
        <w:t>.</w:t>
      </w:r>
      <w:r w:rsidR="00D228DC"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Elektron</w:t>
      </w:r>
      <w:r w:rsidR="00D228DC"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ta’lim</w:t>
      </w:r>
      <w:r w:rsidR="00D228DC"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resurslari</w:t>
      </w:r>
    </w:p>
    <w:bookmarkStart w:id="18" w:name="_Hlk96949686"/>
    <w:bookmarkStart w:id="19" w:name="_Hlk130412427"/>
    <w:p w14:paraId="22D3FEFE" w14:textId="77777777" w:rsidR="00D228DC" w:rsidRPr="003E7808" w:rsidRDefault="00D228DC" w:rsidP="00D228DC">
      <w:pPr>
        <w:spacing w:after="0" w:line="240" w:lineRule="auto"/>
        <w:jc w:val="both"/>
        <w:rPr>
          <w:color w:val="1A1A1A" w:themeColor="background1" w:themeShade="1A"/>
          <w:sz w:val="28"/>
          <w:szCs w:val="28"/>
          <w:lang w:val="uz-Cyrl-UZ"/>
        </w:rPr>
      </w:pPr>
      <w:r w:rsidRPr="003E7808">
        <w:fldChar w:fldCharType="begin"/>
      </w:r>
      <w:r w:rsidRPr="003E7808">
        <w:rPr>
          <w:color w:val="1A1A1A" w:themeColor="background1" w:themeShade="1A"/>
          <w:sz w:val="28"/>
          <w:szCs w:val="28"/>
          <w:lang w:val="uz-Cyrl-UZ"/>
        </w:rPr>
        <w:instrText xml:space="preserve"> HYPERLINK "http://www.edu.uz" </w:instrText>
      </w:r>
      <w:r w:rsidRPr="003E7808">
        <w:fldChar w:fldCharType="separate"/>
      </w:r>
      <w:r w:rsidRPr="003E7808">
        <w:rPr>
          <w:rStyle w:val="ae"/>
          <w:rFonts w:ascii="Times New Roman" w:hAnsi="Times New Roman"/>
          <w:color w:val="1A1A1A" w:themeColor="background1" w:themeShade="1A"/>
          <w:sz w:val="28"/>
          <w:szCs w:val="28"/>
          <w:lang w:val="uz-Cyrl-UZ"/>
        </w:rPr>
        <w:t>www.edu.uz</w:t>
      </w:r>
      <w:r w:rsidRPr="003E7808">
        <w:rPr>
          <w:rStyle w:val="ae"/>
          <w:rFonts w:ascii="Times New Roman" w:hAnsi="Times New Roman"/>
          <w:color w:val="1A1A1A" w:themeColor="background1" w:themeShade="1A"/>
          <w:sz w:val="28"/>
          <w:szCs w:val="28"/>
          <w:lang w:val="uz-Cyrl-UZ"/>
        </w:rPr>
        <w:fldChar w:fldCharType="end"/>
      </w:r>
    </w:p>
    <w:p w14:paraId="39EA16B6" w14:textId="77777777" w:rsidR="00D228DC" w:rsidRPr="003E7808" w:rsidRDefault="00D228DC" w:rsidP="00D228DC">
      <w:pPr>
        <w:spacing w:after="0" w:line="240" w:lineRule="auto"/>
        <w:jc w:val="both"/>
        <w:rPr>
          <w:color w:val="1A1A1A" w:themeColor="background1" w:themeShade="1A"/>
          <w:sz w:val="28"/>
          <w:szCs w:val="28"/>
          <w:lang w:val="uz-Cyrl-UZ"/>
        </w:rPr>
      </w:pPr>
      <w:hyperlink r:id="rId10" w:history="1">
        <w:r w:rsidRPr="003E7808">
          <w:rPr>
            <w:rStyle w:val="ae"/>
            <w:rFonts w:ascii="Times New Roman" w:hAnsi="Times New Roman"/>
            <w:color w:val="1A1A1A" w:themeColor="background1" w:themeShade="1A"/>
            <w:sz w:val="28"/>
            <w:szCs w:val="28"/>
            <w:lang w:val="uz-Cyrl-UZ"/>
          </w:rPr>
          <w:t>www.minzdrav.uz</w:t>
        </w:r>
      </w:hyperlink>
    </w:p>
    <w:p w14:paraId="6476260C" w14:textId="77777777" w:rsidR="00D228DC" w:rsidRPr="003E7808" w:rsidRDefault="00D228DC" w:rsidP="00D228DC">
      <w:pPr>
        <w:spacing w:after="0" w:line="240" w:lineRule="auto"/>
        <w:jc w:val="both"/>
        <w:rPr>
          <w:color w:val="1A1A1A" w:themeColor="background1" w:themeShade="1A"/>
          <w:sz w:val="28"/>
          <w:szCs w:val="28"/>
          <w:lang w:val="uz-Cyrl-UZ"/>
        </w:rPr>
      </w:pPr>
      <w:hyperlink r:id="rId11" w:history="1">
        <w:r w:rsidRPr="003E7808">
          <w:rPr>
            <w:rStyle w:val="ae"/>
            <w:rFonts w:ascii="Times New Roman" w:hAnsi="Times New Roman"/>
            <w:color w:val="1A1A1A" w:themeColor="background1" w:themeShade="1A"/>
            <w:sz w:val="28"/>
            <w:szCs w:val="28"/>
            <w:lang w:val="uz-Cyrl-UZ"/>
          </w:rPr>
          <w:t>http://www.medpoisk.ru/</w:t>
        </w:r>
      </w:hyperlink>
    </w:p>
    <w:p w14:paraId="239E83B6" w14:textId="77777777" w:rsidR="00D228DC" w:rsidRPr="003E7808" w:rsidRDefault="00D228DC" w:rsidP="00D228DC">
      <w:pPr>
        <w:spacing w:after="0" w:line="240" w:lineRule="auto"/>
        <w:jc w:val="both"/>
        <w:rPr>
          <w:color w:val="1A1A1A" w:themeColor="background1" w:themeShade="1A"/>
          <w:sz w:val="28"/>
          <w:szCs w:val="28"/>
          <w:lang w:val="uz-Cyrl-UZ"/>
        </w:rPr>
      </w:pPr>
      <w:hyperlink r:id="rId12" w:history="1">
        <w:r w:rsidRPr="003E7808">
          <w:rPr>
            <w:rStyle w:val="ae"/>
            <w:rFonts w:ascii="Times New Roman" w:hAnsi="Times New Roman"/>
            <w:color w:val="1A1A1A" w:themeColor="background1" w:themeShade="1A"/>
            <w:sz w:val="28"/>
            <w:szCs w:val="28"/>
            <w:lang w:val="uz-Cyrl-UZ"/>
          </w:rPr>
          <w:t>http://www.rusmedserv.com/</w:t>
        </w:r>
      </w:hyperlink>
    </w:p>
    <w:p w14:paraId="132F9F6F" w14:textId="77777777" w:rsidR="00D228DC" w:rsidRPr="003E7808" w:rsidRDefault="00D228DC" w:rsidP="00D228DC">
      <w:pPr>
        <w:spacing w:after="0" w:line="240" w:lineRule="auto"/>
        <w:jc w:val="both"/>
        <w:rPr>
          <w:rFonts w:ascii="Times New Roman" w:hAnsi="Times New Roman"/>
          <w:color w:val="1A1A1A" w:themeColor="background1" w:themeShade="1A"/>
          <w:sz w:val="28"/>
          <w:szCs w:val="28"/>
          <w:lang w:val="uz-Cyrl-UZ"/>
        </w:rPr>
      </w:pPr>
      <w:r w:rsidRPr="003E7808">
        <w:rPr>
          <w:rFonts w:ascii="Times New Roman" w:hAnsi="Times New Roman"/>
          <w:color w:val="1A1A1A" w:themeColor="background1" w:themeShade="1A"/>
          <w:sz w:val="28"/>
          <w:szCs w:val="28"/>
          <w:lang w:val="uz-Cyrl-UZ"/>
        </w:rPr>
        <w:t>www.medi.ru</w:t>
      </w:r>
    </w:p>
    <w:p w14:paraId="25040F49" w14:textId="77777777" w:rsidR="00D228DC" w:rsidRPr="003E7808" w:rsidRDefault="00D228DC" w:rsidP="00D228DC">
      <w:pPr>
        <w:spacing w:after="0" w:line="240" w:lineRule="auto"/>
        <w:jc w:val="both"/>
        <w:rPr>
          <w:rFonts w:ascii="Times New Roman" w:hAnsi="Times New Roman"/>
          <w:color w:val="1A1A1A" w:themeColor="background1" w:themeShade="1A"/>
          <w:sz w:val="28"/>
          <w:szCs w:val="28"/>
          <w:lang w:val="uz-Cyrl-UZ"/>
        </w:rPr>
      </w:pPr>
      <w:hyperlink r:id="rId13" w:history="1">
        <w:r w:rsidRPr="003E7808">
          <w:rPr>
            <w:rStyle w:val="ae"/>
            <w:rFonts w:ascii="Times New Roman" w:hAnsi="Times New Roman"/>
            <w:color w:val="1A1A1A" w:themeColor="background1" w:themeShade="1A"/>
            <w:sz w:val="28"/>
            <w:szCs w:val="28"/>
            <w:lang w:val="uz-Cyrl-UZ"/>
          </w:rPr>
          <w:t>www.medlinks.ru</w:t>
        </w:r>
      </w:hyperlink>
    </w:p>
    <w:p w14:paraId="27CB3292" w14:textId="77777777" w:rsidR="00D228DC" w:rsidRPr="003E7808" w:rsidRDefault="00D228DC" w:rsidP="00D228DC">
      <w:pPr>
        <w:spacing w:after="0" w:line="240" w:lineRule="auto"/>
        <w:jc w:val="both"/>
        <w:rPr>
          <w:rFonts w:ascii="Times New Roman" w:hAnsi="Times New Roman"/>
          <w:color w:val="1A1A1A" w:themeColor="background1" w:themeShade="1A"/>
          <w:sz w:val="28"/>
          <w:szCs w:val="28"/>
          <w:lang w:val="uz-Cyrl-UZ"/>
        </w:rPr>
      </w:pPr>
      <w:hyperlink r:id="rId14" w:history="1">
        <w:r w:rsidRPr="003E7808">
          <w:rPr>
            <w:rStyle w:val="ae"/>
            <w:rFonts w:ascii="Times New Roman" w:hAnsi="Times New Roman"/>
            <w:color w:val="1A1A1A" w:themeColor="background1" w:themeShade="1A"/>
            <w:sz w:val="28"/>
            <w:szCs w:val="28"/>
            <w:lang w:val="uz-Cyrl-UZ"/>
          </w:rPr>
          <w:t>www.medscape.com</w:t>
        </w:r>
      </w:hyperlink>
    </w:p>
    <w:p w14:paraId="395FD6B8" w14:textId="77777777" w:rsidR="00D228DC" w:rsidRPr="003E7808" w:rsidRDefault="00D228DC" w:rsidP="00D228DC">
      <w:pPr>
        <w:spacing w:after="0" w:line="240" w:lineRule="auto"/>
        <w:jc w:val="both"/>
        <w:rPr>
          <w:rFonts w:ascii="Times New Roman" w:hAnsi="Times New Roman"/>
          <w:color w:val="1A1A1A" w:themeColor="background1" w:themeShade="1A"/>
          <w:sz w:val="28"/>
          <w:szCs w:val="28"/>
          <w:lang w:val="uz-Cyrl-UZ"/>
        </w:rPr>
      </w:pPr>
      <w:hyperlink r:id="rId15" w:history="1">
        <w:r w:rsidRPr="003E7808">
          <w:rPr>
            <w:rStyle w:val="ae"/>
            <w:rFonts w:ascii="Times New Roman" w:hAnsi="Times New Roman"/>
            <w:color w:val="1A1A1A" w:themeColor="background1" w:themeShade="1A"/>
            <w:sz w:val="28"/>
            <w:szCs w:val="28"/>
            <w:lang w:val="uz-Cyrl-UZ"/>
          </w:rPr>
          <w:t>www.medland.ru</w:t>
        </w:r>
      </w:hyperlink>
    </w:p>
    <w:p w14:paraId="2CBD15DB" w14:textId="77777777" w:rsidR="00D228DC" w:rsidRPr="003E7808" w:rsidRDefault="00D228DC" w:rsidP="00D228DC">
      <w:pPr>
        <w:spacing w:after="0" w:line="240" w:lineRule="auto"/>
        <w:jc w:val="both"/>
        <w:rPr>
          <w:rFonts w:ascii="Times New Roman" w:hAnsi="Times New Roman"/>
          <w:color w:val="1A1A1A" w:themeColor="background1" w:themeShade="1A"/>
          <w:sz w:val="28"/>
          <w:szCs w:val="28"/>
          <w:lang w:val="uz-Cyrl-UZ"/>
        </w:rPr>
      </w:pPr>
      <w:hyperlink r:id="rId16" w:history="1">
        <w:r w:rsidRPr="003E7808">
          <w:rPr>
            <w:rStyle w:val="ae"/>
            <w:rFonts w:ascii="Times New Roman" w:hAnsi="Times New Roman"/>
            <w:color w:val="1A1A1A" w:themeColor="background1" w:themeShade="1A"/>
            <w:sz w:val="28"/>
            <w:szCs w:val="28"/>
            <w:lang w:val="uz-Cyrl-UZ"/>
          </w:rPr>
          <w:t>www.med-lib.ru</w:t>
        </w:r>
      </w:hyperlink>
    </w:p>
    <w:p w14:paraId="6CFC3132" w14:textId="77777777" w:rsidR="00D228DC" w:rsidRPr="003E7808" w:rsidRDefault="00D228DC" w:rsidP="00D228DC">
      <w:pPr>
        <w:spacing w:after="0" w:line="240" w:lineRule="auto"/>
        <w:jc w:val="both"/>
        <w:rPr>
          <w:rFonts w:ascii="Times New Roman" w:hAnsi="Times New Roman"/>
          <w:color w:val="1A1A1A" w:themeColor="background1" w:themeShade="1A"/>
          <w:sz w:val="28"/>
          <w:szCs w:val="28"/>
          <w:lang w:val="uz-Cyrl-UZ"/>
        </w:rPr>
      </w:pPr>
      <w:hyperlink r:id="rId17" w:history="1">
        <w:r w:rsidRPr="003E7808">
          <w:rPr>
            <w:rStyle w:val="ae"/>
            <w:rFonts w:ascii="Times New Roman" w:hAnsi="Times New Roman"/>
            <w:color w:val="1A1A1A" w:themeColor="background1" w:themeShade="1A"/>
            <w:sz w:val="28"/>
            <w:szCs w:val="28"/>
            <w:lang w:val="uz-Cyrl-UZ"/>
          </w:rPr>
          <w:t>www.ksmed.ru/pat/gynecology</w:t>
        </w:r>
      </w:hyperlink>
    </w:p>
    <w:p w14:paraId="21F845AD" w14:textId="77777777" w:rsidR="00D228DC" w:rsidRPr="003E7808" w:rsidRDefault="00D228DC" w:rsidP="00D228DC">
      <w:pPr>
        <w:spacing w:after="0" w:line="240" w:lineRule="auto"/>
        <w:jc w:val="both"/>
        <w:rPr>
          <w:rFonts w:ascii="Times New Roman" w:hAnsi="Times New Roman"/>
          <w:color w:val="1A1A1A" w:themeColor="background1" w:themeShade="1A"/>
          <w:sz w:val="28"/>
          <w:szCs w:val="28"/>
          <w:lang w:val="uz-Cyrl-UZ"/>
        </w:rPr>
      </w:pPr>
      <w:hyperlink r:id="rId18" w:history="1">
        <w:r w:rsidRPr="003E7808">
          <w:rPr>
            <w:rStyle w:val="ae"/>
            <w:rFonts w:ascii="Times New Roman" w:hAnsi="Times New Roman"/>
            <w:color w:val="1A1A1A" w:themeColor="background1" w:themeShade="1A"/>
            <w:sz w:val="28"/>
            <w:szCs w:val="28"/>
            <w:lang w:val="uz-Cyrl-UZ"/>
          </w:rPr>
          <w:t>www.medsan.ru</w:t>
        </w:r>
      </w:hyperlink>
      <w:bookmarkEnd w:id="18"/>
    </w:p>
    <w:bookmarkEnd w:id="17"/>
    <w:bookmarkEnd w:id="19"/>
    <w:p w14:paraId="248F8B7E" w14:textId="77777777" w:rsidR="004030AC" w:rsidRPr="003E7808" w:rsidRDefault="004030AC" w:rsidP="00D228DC">
      <w:pPr>
        <w:pStyle w:val="-11"/>
        <w:spacing w:after="0" w:line="240" w:lineRule="auto"/>
        <w:ind w:left="0"/>
        <w:jc w:val="both"/>
        <w:rPr>
          <w:rFonts w:ascii="Times New Roman" w:hAnsi="Times New Roman"/>
          <w:b/>
          <w:color w:val="1A1A1A" w:themeColor="background1" w:themeShade="1A"/>
          <w:sz w:val="28"/>
          <w:szCs w:val="28"/>
        </w:rPr>
      </w:pPr>
    </w:p>
    <w:p w14:paraId="76CE081A" w14:textId="7A7334CD" w:rsidR="00856782" w:rsidRPr="003E7808" w:rsidRDefault="00856782" w:rsidP="00856782">
      <w:pPr>
        <w:spacing w:after="0" w:line="240" w:lineRule="auto"/>
        <w:ind w:right="-143"/>
        <w:contextualSpacing/>
        <w:jc w:val="both"/>
        <w:rPr>
          <w:rFonts w:ascii="Times New Roman" w:eastAsia="Times New Roman" w:hAnsi="Times New Roman" w:cs="Times New Roman"/>
          <w:b/>
          <w:color w:val="1A1A1A" w:themeColor="background1" w:themeShade="1A"/>
          <w:sz w:val="28"/>
          <w:szCs w:val="28"/>
          <w:lang w:val="uz-Cyrl-UZ"/>
        </w:rPr>
      </w:pPr>
      <w:r w:rsidRPr="003E7808">
        <w:rPr>
          <w:rFonts w:ascii="Times New Roman" w:eastAsia="Times New Roman" w:hAnsi="Times New Roman" w:cs="Times New Roman"/>
          <w:b/>
          <w:color w:val="1A1A1A" w:themeColor="background1" w:themeShade="1A"/>
          <w:sz w:val="28"/>
          <w:szCs w:val="28"/>
          <w:lang w:val="uz-Cyrl-UZ"/>
        </w:rPr>
        <w:t>5.</w:t>
      </w:r>
      <w:r w:rsidR="0071731E" w:rsidRPr="003E7808">
        <w:rPr>
          <w:rFonts w:ascii="Times New Roman" w:eastAsia="Times New Roman" w:hAnsi="Times New Roman" w:cs="Times New Roman"/>
          <w:b/>
          <w:color w:val="1A1A1A" w:themeColor="background1" w:themeShade="1A"/>
          <w:sz w:val="28"/>
          <w:szCs w:val="28"/>
          <w:lang w:val="uz-Cyrl-UZ"/>
        </w:rPr>
        <w:t>YAKUNIY</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ATTESTATSIYA</w:t>
      </w:r>
    </w:p>
    <w:p w14:paraId="5919C34E" w14:textId="7416B744" w:rsidR="00856782" w:rsidRPr="003E7808" w:rsidRDefault="00856782" w:rsidP="00856782">
      <w:pPr>
        <w:spacing w:after="0" w:line="240" w:lineRule="auto"/>
        <w:contextualSpacing/>
        <w:jc w:val="both"/>
        <w:rPr>
          <w:rFonts w:ascii="Times New Roman" w:eastAsia="Times New Roman" w:hAnsi="Times New Roman" w:cs="Times New Roman"/>
          <w:b/>
          <w:color w:val="1A1A1A" w:themeColor="background1" w:themeShade="1A"/>
          <w:sz w:val="28"/>
          <w:szCs w:val="28"/>
          <w:lang w:val="uz-Cyrl-UZ"/>
        </w:rPr>
      </w:pPr>
      <w:r w:rsidRPr="003E7808">
        <w:rPr>
          <w:rFonts w:ascii="Times New Roman" w:eastAsia="Times New Roman" w:hAnsi="Times New Roman" w:cs="Times New Roman"/>
          <w:b/>
          <w:color w:val="1A1A1A" w:themeColor="background1" w:themeShade="1A"/>
          <w:sz w:val="28"/>
          <w:szCs w:val="28"/>
          <w:lang w:val="uz-Cyrl-UZ"/>
        </w:rPr>
        <w:t>5.1.</w:t>
      </w:r>
      <w:r w:rsidR="0071731E" w:rsidRPr="003E7808">
        <w:rPr>
          <w:rFonts w:ascii="Times New Roman" w:eastAsia="Times New Roman" w:hAnsi="Times New Roman" w:cs="Times New Roman"/>
          <w:b/>
          <w:color w:val="1A1A1A" w:themeColor="background1" w:themeShade="1A"/>
          <w:sz w:val="28"/>
          <w:szCs w:val="28"/>
          <w:lang w:val="uz-Cyrl-UZ"/>
        </w:rPr>
        <w:t>Yakuniy</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attestatsiyaga</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qо‘yiladigan</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talablar</w:t>
      </w:r>
      <w:r w:rsidRPr="003E7808">
        <w:rPr>
          <w:rFonts w:ascii="Times New Roman" w:eastAsia="Times New Roman" w:hAnsi="Times New Roman" w:cs="Times New Roman"/>
          <w:b/>
          <w:color w:val="1A1A1A" w:themeColor="background1" w:themeShade="1A"/>
          <w:sz w:val="28"/>
          <w:szCs w:val="28"/>
          <w:lang w:val="uz-Cyrl-UZ"/>
        </w:rPr>
        <w:t>,</w:t>
      </w:r>
      <w:r w:rsidR="0071731E" w:rsidRPr="003E7808">
        <w:rPr>
          <w:rFonts w:ascii="Times New Roman" w:eastAsia="Times New Roman" w:hAnsi="Times New Roman" w:cs="Times New Roman"/>
          <w:b/>
          <w:color w:val="1A1A1A" w:themeColor="background1" w:themeShade="1A"/>
          <w:sz w:val="28"/>
          <w:szCs w:val="28"/>
          <w:lang w:val="uz-Cyrl-UZ"/>
        </w:rPr>
        <w:t>о‘tkazish</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shakli</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va</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baholash</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mezonlari</w:t>
      </w:r>
      <w:r w:rsidRPr="003E7808">
        <w:rPr>
          <w:rFonts w:ascii="Times New Roman" w:eastAsia="Times New Roman" w:hAnsi="Times New Roman" w:cs="Times New Roman"/>
          <w:b/>
          <w:color w:val="1A1A1A" w:themeColor="background1" w:themeShade="1A"/>
          <w:sz w:val="28"/>
          <w:szCs w:val="28"/>
          <w:lang w:val="uz-Cyrl-UZ"/>
        </w:rPr>
        <w:t>.</w:t>
      </w:r>
    </w:p>
    <w:p w14:paraId="4C667CE6" w14:textId="55EF28FF" w:rsidR="00856782" w:rsidRPr="003E7808" w:rsidRDefault="0071731E" w:rsidP="00856782">
      <w:pPr>
        <w:spacing w:after="0" w:line="240" w:lineRule="auto"/>
        <w:contextualSpacing/>
        <w:jc w:val="both"/>
        <w:rPr>
          <w:rFonts w:ascii="Times New Roman" w:eastAsia="Times New Roman" w:hAnsi="Times New Roman" w:cs="Times New Roman"/>
          <w:color w:val="1A1A1A" w:themeColor="background1" w:themeShade="1A"/>
          <w:sz w:val="28"/>
          <w:szCs w:val="28"/>
          <w:lang w:val="uz-Cyrl-UZ"/>
        </w:rPr>
      </w:pPr>
      <w:r w:rsidRPr="003E7808">
        <w:rPr>
          <w:rFonts w:ascii="Times New Roman" w:eastAsia="Times New Roman" w:hAnsi="Times New Roman" w:cs="Times New Roman"/>
          <w:color w:val="1A1A1A" w:themeColor="background1" w:themeShade="1A"/>
          <w:sz w:val="28"/>
          <w:szCs w:val="28"/>
          <w:lang w:val="uz-Cyrl-UZ"/>
        </w:rPr>
        <w:t>Yakuniy</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attestatsiya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О‘zbekiston</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Respublikasi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Sog‘liqni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saqlash</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Vazirligining</w:t>
      </w:r>
      <w:r w:rsidR="00856782" w:rsidRPr="003E7808">
        <w:rPr>
          <w:rFonts w:ascii="Times New Roman" w:eastAsia="Times New Roman" w:hAnsi="Times New Roman" w:cs="Times New Roman"/>
          <w:color w:val="1A1A1A" w:themeColor="background1" w:themeShade="1A"/>
          <w:sz w:val="28"/>
          <w:szCs w:val="28"/>
          <w:lang w:val="uz-Cyrl-UZ"/>
        </w:rPr>
        <w:t xml:space="preserve">  2020</w:t>
      </w:r>
      <w:r w:rsidRPr="003E7808">
        <w:rPr>
          <w:rFonts w:ascii="Times New Roman" w:eastAsia="Times New Roman" w:hAnsi="Times New Roman" w:cs="Times New Roman"/>
          <w:color w:val="1A1A1A" w:themeColor="background1" w:themeShade="1A"/>
          <w:sz w:val="28"/>
          <w:szCs w:val="28"/>
          <w:lang w:val="uz-Cyrl-UZ"/>
        </w:rPr>
        <w:t>yil</w:t>
      </w:r>
      <w:r w:rsidR="00856782" w:rsidRPr="003E7808">
        <w:rPr>
          <w:rFonts w:ascii="Times New Roman" w:eastAsia="Times New Roman" w:hAnsi="Times New Roman" w:cs="Times New Roman"/>
          <w:color w:val="1A1A1A" w:themeColor="background1" w:themeShade="1A"/>
          <w:sz w:val="28"/>
          <w:szCs w:val="28"/>
          <w:lang w:val="uz-Cyrl-UZ"/>
        </w:rPr>
        <w:t xml:space="preserve">  15 </w:t>
      </w:r>
      <w:r w:rsidRPr="003E7808">
        <w:rPr>
          <w:rFonts w:ascii="Times New Roman" w:eastAsia="Times New Roman" w:hAnsi="Times New Roman" w:cs="Times New Roman"/>
          <w:color w:val="1A1A1A" w:themeColor="background1" w:themeShade="1A"/>
          <w:sz w:val="28"/>
          <w:szCs w:val="28"/>
          <w:lang w:val="uz-Cyrl-UZ"/>
        </w:rPr>
        <w:t>iyundagi</w:t>
      </w:r>
      <w:r w:rsidR="00856782" w:rsidRPr="003E7808">
        <w:rPr>
          <w:rFonts w:ascii="Times New Roman" w:eastAsia="Times New Roman" w:hAnsi="Times New Roman" w:cs="Times New Roman"/>
          <w:color w:val="1A1A1A" w:themeColor="background1" w:themeShade="1A"/>
          <w:sz w:val="28"/>
          <w:szCs w:val="28"/>
          <w:lang w:val="uz-Cyrl-UZ"/>
        </w:rPr>
        <w:t xml:space="preserve"> 160-</w:t>
      </w:r>
      <w:r w:rsidRPr="003E7808">
        <w:rPr>
          <w:rFonts w:ascii="Times New Roman" w:eastAsia="Times New Roman" w:hAnsi="Times New Roman" w:cs="Times New Roman"/>
          <w:color w:val="1A1A1A" w:themeColor="background1" w:themeShade="1A"/>
          <w:sz w:val="28"/>
          <w:szCs w:val="28"/>
          <w:lang w:val="uz-Cyrl-UZ"/>
        </w:rPr>
        <w:t>sonli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buyrug‘i</w:t>
      </w:r>
      <w:r w:rsidR="00856782" w:rsidRPr="003E7808">
        <w:rPr>
          <w:rFonts w:ascii="Times New Roman" w:eastAsia="Times New Roman" w:hAnsi="Times New Roman" w:cs="Times New Roman"/>
          <w:color w:val="1A1A1A" w:themeColor="background1" w:themeShade="1A"/>
          <w:sz w:val="28"/>
          <w:szCs w:val="28"/>
          <w:lang w:val="uz-Cyrl-UZ"/>
        </w:rPr>
        <w:t xml:space="preserve">  3-</w:t>
      </w:r>
      <w:r w:rsidRPr="003E7808">
        <w:rPr>
          <w:rFonts w:ascii="Times New Roman" w:eastAsia="Times New Roman" w:hAnsi="Times New Roman" w:cs="Times New Roman"/>
          <w:color w:val="1A1A1A" w:themeColor="background1" w:themeShade="1A"/>
          <w:sz w:val="28"/>
          <w:szCs w:val="28"/>
          <w:lang w:val="uz-Cyrl-UZ"/>
        </w:rPr>
        <w:t>ilovasidagi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Tibbiy</w:t>
      </w:r>
      <w:r w:rsidR="00856782" w:rsidRPr="003E7808">
        <w:rPr>
          <w:rFonts w:ascii="Times New Roman" w:eastAsia="Times New Roman" w:hAnsi="Times New Roman" w:cs="Times New Roman"/>
          <w:color w:val="1A1A1A" w:themeColor="background1" w:themeShade="1A"/>
          <w:sz w:val="28"/>
          <w:szCs w:val="28"/>
          <w:lang w:val="uz-Cyrl-UZ"/>
        </w:rPr>
        <w:t>-</w:t>
      </w:r>
      <w:r w:rsidRPr="003E7808">
        <w:rPr>
          <w:rFonts w:ascii="Times New Roman" w:eastAsia="Times New Roman" w:hAnsi="Times New Roman" w:cs="Times New Roman"/>
          <w:color w:val="1A1A1A" w:themeColor="background1" w:themeShade="1A"/>
          <w:sz w:val="28"/>
          <w:szCs w:val="28"/>
          <w:lang w:val="uz-Cyrl-UZ"/>
        </w:rPr>
        <w:t>sanitariya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va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farmatsevtika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kadrlarini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qayta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tayyorlash</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va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malakasini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oshirish</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ta’lim</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muassasalarida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tinglovchilarning</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kasbiy</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bilim</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va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kо‘nikmalarini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baholash</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tо‘g‘risidagi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Nizom</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ga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asosan</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о‘tkaziladi</w:t>
      </w:r>
      <w:r w:rsidR="00856782" w:rsidRPr="003E7808">
        <w:rPr>
          <w:rFonts w:ascii="Times New Roman" w:eastAsia="Times New Roman" w:hAnsi="Times New Roman" w:cs="Times New Roman"/>
          <w:color w:val="1A1A1A" w:themeColor="background1" w:themeShade="1A"/>
          <w:sz w:val="28"/>
          <w:szCs w:val="28"/>
          <w:lang w:val="uz-Cyrl-UZ"/>
        </w:rPr>
        <w:t xml:space="preserve">. </w:t>
      </w:r>
    </w:p>
    <w:p w14:paraId="12D25D2C" w14:textId="77777777" w:rsidR="004E72D1" w:rsidRPr="003E7808" w:rsidRDefault="004E72D1">
      <w:pPr>
        <w:rPr>
          <w:color w:val="1A1A1A" w:themeColor="background1" w:themeShade="1A"/>
          <w:sz w:val="28"/>
          <w:szCs w:val="28"/>
          <w:lang w:val="uz-Cyrl-UZ"/>
        </w:rPr>
      </w:pPr>
    </w:p>
    <w:sectPr w:rsidR="004E72D1" w:rsidRPr="003E7808" w:rsidSect="004A5276">
      <w:footerReference w:type="default" r:id="rId19"/>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B955E" w14:textId="77777777" w:rsidR="00D1590F" w:rsidRDefault="00D1590F" w:rsidP="0079445D">
      <w:pPr>
        <w:spacing w:after="0" w:line="240" w:lineRule="auto"/>
      </w:pPr>
      <w:r>
        <w:separator/>
      </w:r>
    </w:p>
  </w:endnote>
  <w:endnote w:type="continuationSeparator" w:id="0">
    <w:p w14:paraId="65804108" w14:textId="77777777" w:rsidR="00D1590F" w:rsidRDefault="00D1590F" w:rsidP="00794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NDA Times UZ">
    <w:altName w:val="Century Gothic"/>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875802"/>
      <w:docPartObj>
        <w:docPartGallery w:val="Page Numbers (Bottom of Page)"/>
        <w:docPartUnique/>
      </w:docPartObj>
    </w:sdtPr>
    <w:sdtContent>
      <w:p w14:paraId="4587CAFD" w14:textId="4A8744CF" w:rsidR="00967514" w:rsidRDefault="00967514">
        <w:pPr>
          <w:pStyle w:val="af1"/>
          <w:jc w:val="center"/>
        </w:pPr>
        <w:r>
          <w:fldChar w:fldCharType="begin"/>
        </w:r>
        <w:r>
          <w:instrText>PAGE   \* MERGEFORMAT</w:instrText>
        </w:r>
        <w:r>
          <w:fldChar w:fldCharType="separate"/>
        </w:r>
        <w:r>
          <w:t>2</w:t>
        </w:r>
        <w:r>
          <w:fldChar w:fldCharType="end"/>
        </w:r>
      </w:p>
    </w:sdtContent>
  </w:sdt>
  <w:p w14:paraId="5FD2E315" w14:textId="77777777" w:rsidR="00967514" w:rsidRDefault="0096751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5F63C" w14:textId="77777777" w:rsidR="00D1590F" w:rsidRDefault="00D1590F" w:rsidP="0079445D">
      <w:pPr>
        <w:spacing w:after="0" w:line="240" w:lineRule="auto"/>
      </w:pPr>
      <w:r>
        <w:separator/>
      </w:r>
    </w:p>
  </w:footnote>
  <w:footnote w:type="continuationSeparator" w:id="0">
    <w:p w14:paraId="041A9F19" w14:textId="77777777" w:rsidR="00D1590F" w:rsidRDefault="00D1590F" w:rsidP="007944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77C0B3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4039A1"/>
    <w:multiLevelType w:val="multilevel"/>
    <w:tmpl w:val="105AA18E"/>
    <w:lvl w:ilvl="0">
      <w:start w:val="1"/>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68A0563"/>
    <w:multiLevelType w:val="hybridMultilevel"/>
    <w:tmpl w:val="697C3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D86D19"/>
    <w:multiLevelType w:val="hybridMultilevel"/>
    <w:tmpl w:val="715C6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E95CA0"/>
    <w:multiLevelType w:val="hybridMultilevel"/>
    <w:tmpl w:val="50648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013ED5"/>
    <w:multiLevelType w:val="hybridMultilevel"/>
    <w:tmpl w:val="7472B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33479B"/>
    <w:multiLevelType w:val="multilevel"/>
    <w:tmpl w:val="B0F2D1D6"/>
    <w:lvl w:ilvl="0">
      <w:start w:val="1"/>
      <w:numFmt w:val="decimal"/>
      <w:lvlText w:val="%1."/>
      <w:lvlJc w:val="left"/>
      <w:pPr>
        <w:ind w:left="450" w:hanging="450"/>
      </w:pPr>
      <w:rPr>
        <w:rFonts w:eastAsiaTheme="minorHAnsi" w:cstheme="minorBidi" w:hint="default"/>
        <w:b/>
      </w:rPr>
    </w:lvl>
    <w:lvl w:ilvl="1">
      <w:start w:val="1"/>
      <w:numFmt w:val="decimal"/>
      <w:lvlText w:val="%1.%2."/>
      <w:lvlJc w:val="left"/>
      <w:pPr>
        <w:ind w:left="720" w:hanging="720"/>
      </w:pPr>
      <w:rPr>
        <w:rFonts w:eastAsiaTheme="minorHAnsi" w:cstheme="minorBidi" w:hint="default"/>
        <w:b/>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1080" w:hanging="1080"/>
      </w:pPr>
      <w:rPr>
        <w:rFonts w:eastAsiaTheme="minorHAnsi" w:cstheme="minorBidi" w:hint="default"/>
        <w:b/>
      </w:rPr>
    </w:lvl>
    <w:lvl w:ilvl="4">
      <w:start w:val="1"/>
      <w:numFmt w:val="decimal"/>
      <w:lvlText w:val="%1.%2.%3.%4.%5."/>
      <w:lvlJc w:val="left"/>
      <w:pPr>
        <w:ind w:left="1080" w:hanging="1080"/>
      </w:pPr>
      <w:rPr>
        <w:rFonts w:eastAsiaTheme="minorHAnsi" w:cstheme="minorBidi" w:hint="default"/>
        <w:b/>
      </w:rPr>
    </w:lvl>
    <w:lvl w:ilvl="5">
      <w:start w:val="1"/>
      <w:numFmt w:val="decimal"/>
      <w:lvlText w:val="%1.%2.%3.%4.%5.%6."/>
      <w:lvlJc w:val="left"/>
      <w:pPr>
        <w:ind w:left="1440" w:hanging="1440"/>
      </w:pPr>
      <w:rPr>
        <w:rFonts w:eastAsiaTheme="minorHAnsi" w:cstheme="minorBidi" w:hint="default"/>
        <w:b/>
      </w:rPr>
    </w:lvl>
    <w:lvl w:ilvl="6">
      <w:start w:val="1"/>
      <w:numFmt w:val="decimal"/>
      <w:lvlText w:val="%1.%2.%3.%4.%5.%6.%7."/>
      <w:lvlJc w:val="left"/>
      <w:pPr>
        <w:ind w:left="1800" w:hanging="1800"/>
      </w:pPr>
      <w:rPr>
        <w:rFonts w:eastAsiaTheme="minorHAnsi" w:cstheme="minorBidi" w:hint="default"/>
        <w:b/>
      </w:rPr>
    </w:lvl>
    <w:lvl w:ilvl="7">
      <w:start w:val="1"/>
      <w:numFmt w:val="decimal"/>
      <w:lvlText w:val="%1.%2.%3.%4.%5.%6.%7.%8."/>
      <w:lvlJc w:val="left"/>
      <w:pPr>
        <w:ind w:left="1800" w:hanging="1800"/>
      </w:pPr>
      <w:rPr>
        <w:rFonts w:eastAsiaTheme="minorHAnsi" w:cstheme="minorBidi" w:hint="default"/>
        <w:b/>
      </w:rPr>
    </w:lvl>
    <w:lvl w:ilvl="8">
      <w:start w:val="1"/>
      <w:numFmt w:val="decimal"/>
      <w:lvlText w:val="%1.%2.%3.%4.%5.%6.%7.%8.%9."/>
      <w:lvlJc w:val="left"/>
      <w:pPr>
        <w:ind w:left="2160" w:hanging="2160"/>
      </w:pPr>
      <w:rPr>
        <w:rFonts w:eastAsiaTheme="minorHAnsi" w:cstheme="minorBidi" w:hint="default"/>
        <w:b/>
      </w:rPr>
    </w:lvl>
  </w:abstractNum>
  <w:abstractNum w:abstractNumId="7" w15:restartNumberingAfterBreak="0">
    <w:nsid w:val="239F5481"/>
    <w:multiLevelType w:val="hybridMultilevel"/>
    <w:tmpl w:val="40E273D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7A2447"/>
    <w:multiLevelType w:val="hybridMultilevel"/>
    <w:tmpl w:val="0D782036"/>
    <w:lvl w:ilvl="0" w:tplc="419EC61E">
      <w:start w:val="1"/>
      <w:numFmt w:val="bullet"/>
      <w:pStyle w:val="a0"/>
      <w:lvlText w:val=""/>
      <w:lvlJc w:val="left"/>
      <w:pPr>
        <w:tabs>
          <w:tab w:val="num" w:pos="644"/>
        </w:tabs>
        <w:ind w:left="644" w:hanging="360"/>
      </w:pPr>
      <w:rPr>
        <w:rFonts w:ascii="Symbol" w:hAnsi="Symbol" w:hint="default"/>
        <w:color w:val="000000"/>
        <w:sz w:val="16"/>
        <w:szCs w:val="16"/>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723E78"/>
    <w:multiLevelType w:val="hybridMultilevel"/>
    <w:tmpl w:val="7416C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7812D2"/>
    <w:multiLevelType w:val="hybridMultilevel"/>
    <w:tmpl w:val="48AEC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946A2D"/>
    <w:multiLevelType w:val="hybridMultilevel"/>
    <w:tmpl w:val="FEC09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CC0529F"/>
    <w:multiLevelType w:val="hybridMultilevel"/>
    <w:tmpl w:val="B606821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CF77CDA"/>
    <w:multiLevelType w:val="hybridMultilevel"/>
    <w:tmpl w:val="29BC7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E9B75EE"/>
    <w:multiLevelType w:val="hybridMultilevel"/>
    <w:tmpl w:val="DF126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05227946">
    <w:abstractNumId w:val="7"/>
  </w:num>
  <w:num w:numId="2" w16cid:durableId="1143543167">
    <w:abstractNumId w:val="13"/>
  </w:num>
  <w:num w:numId="3" w16cid:durableId="1819568725">
    <w:abstractNumId w:val="5"/>
  </w:num>
  <w:num w:numId="4" w16cid:durableId="1572156629">
    <w:abstractNumId w:val="12"/>
  </w:num>
  <w:num w:numId="5" w16cid:durableId="423722401">
    <w:abstractNumId w:val="10"/>
  </w:num>
  <w:num w:numId="6" w16cid:durableId="820006491">
    <w:abstractNumId w:val="9"/>
  </w:num>
  <w:num w:numId="7" w16cid:durableId="544146207">
    <w:abstractNumId w:val="6"/>
  </w:num>
  <w:num w:numId="8" w16cid:durableId="746151928">
    <w:abstractNumId w:val="8"/>
  </w:num>
  <w:num w:numId="9" w16cid:durableId="57556054">
    <w:abstractNumId w:val="0"/>
  </w:num>
  <w:num w:numId="10" w16cid:durableId="1599173771">
    <w:abstractNumId w:val="3"/>
  </w:num>
  <w:num w:numId="11" w16cid:durableId="425268816">
    <w:abstractNumId w:val="11"/>
  </w:num>
  <w:num w:numId="12" w16cid:durableId="200558005">
    <w:abstractNumId w:val="14"/>
  </w:num>
  <w:num w:numId="13" w16cid:durableId="409087872">
    <w:abstractNumId w:val="4"/>
  </w:num>
  <w:num w:numId="14" w16cid:durableId="263148602">
    <w:abstractNumId w:val="1"/>
  </w:num>
  <w:num w:numId="15" w16cid:durableId="194511509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6A1E"/>
    <w:rsid w:val="0000650A"/>
    <w:rsid w:val="000120B7"/>
    <w:rsid w:val="00020A61"/>
    <w:rsid w:val="00050497"/>
    <w:rsid w:val="000511A5"/>
    <w:rsid w:val="00052DB8"/>
    <w:rsid w:val="000640B1"/>
    <w:rsid w:val="000646D0"/>
    <w:rsid w:val="0007615F"/>
    <w:rsid w:val="000933F7"/>
    <w:rsid w:val="000934B0"/>
    <w:rsid w:val="000A1682"/>
    <w:rsid w:val="000B6223"/>
    <w:rsid w:val="000C30D0"/>
    <w:rsid w:val="000E0080"/>
    <w:rsid w:val="000E5599"/>
    <w:rsid w:val="000E6830"/>
    <w:rsid w:val="000F04EC"/>
    <w:rsid w:val="001054A7"/>
    <w:rsid w:val="00105AB4"/>
    <w:rsid w:val="001239D5"/>
    <w:rsid w:val="00144A5F"/>
    <w:rsid w:val="001459A7"/>
    <w:rsid w:val="00156C4F"/>
    <w:rsid w:val="00171B94"/>
    <w:rsid w:val="00190887"/>
    <w:rsid w:val="00197664"/>
    <w:rsid w:val="001B0563"/>
    <w:rsid w:val="001B5537"/>
    <w:rsid w:val="001C2BBF"/>
    <w:rsid w:val="001C7B0D"/>
    <w:rsid w:val="001D1416"/>
    <w:rsid w:val="001D5EC0"/>
    <w:rsid w:val="001D73DA"/>
    <w:rsid w:val="001E0026"/>
    <w:rsid w:val="001E461C"/>
    <w:rsid w:val="001F43A4"/>
    <w:rsid w:val="001F45AD"/>
    <w:rsid w:val="001F7002"/>
    <w:rsid w:val="00202FA3"/>
    <w:rsid w:val="00223882"/>
    <w:rsid w:val="002269F5"/>
    <w:rsid w:val="00233F58"/>
    <w:rsid w:val="002346A8"/>
    <w:rsid w:val="0024022F"/>
    <w:rsid w:val="0026027E"/>
    <w:rsid w:val="00261F52"/>
    <w:rsid w:val="0026680F"/>
    <w:rsid w:val="002720F5"/>
    <w:rsid w:val="00280818"/>
    <w:rsid w:val="002820A4"/>
    <w:rsid w:val="002B303E"/>
    <w:rsid w:val="002D1A1C"/>
    <w:rsid w:val="002D2B8D"/>
    <w:rsid w:val="002D4782"/>
    <w:rsid w:val="002E652C"/>
    <w:rsid w:val="00317125"/>
    <w:rsid w:val="00323028"/>
    <w:rsid w:val="00331CE9"/>
    <w:rsid w:val="00332C79"/>
    <w:rsid w:val="00334FB7"/>
    <w:rsid w:val="00357EC7"/>
    <w:rsid w:val="00364F8E"/>
    <w:rsid w:val="003700BE"/>
    <w:rsid w:val="00371E7B"/>
    <w:rsid w:val="0037212A"/>
    <w:rsid w:val="00376D9A"/>
    <w:rsid w:val="00382AD1"/>
    <w:rsid w:val="003925F1"/>
    <w:rsid w:val="0039577F"/>
    <w:rsid w:val="003A41B6"/>
    <w:rsid w:val="003D6D54"/>
    <w:rsid w:val="003E5321"/>
    <w:rsid w:val="003E7808"/>
    <w:rsid w:val="00400005"/>
    <w:rsid w:val="004030AC"/>
    <w:rsid w:val="00407E8D"/>
    <w:rsid w:val="00421C67"/>
    <w:rsid w:val="00423E2B"/>
    <w:rsid w:val="00436613"/>
    <w:rsid w:val="00440D1A"/>
    <w:rsid w:val="00442F60"/>
    <w:rsid w:val="004459D7"/>
    <w:rsid w:val="00447F19"/>
    <w:rsid w:val="00452D8E"/>
    <w:rsid w:val="0046288A"/>
    <w:rsid w:val="00477C12"/>
    <w:rsid w:val="00480AE7"/>
    <w:rsid w:val="00484E87"/>
    <w:rsid w:val="00496DAD"/>
    <w:rsid w:val="004A39AB"/>
    <w:rsid w:val="004A5276"/>
    <w:rsid w:val="004B1896"/>
    <w:rsid w:val="004B433B"/>
    <w:rsid w:val="004C109D"/>
    <w:rsid w:val="004D0283"/>
    <w:rsid w:val="004D0770"/>
    <w:rsid w:val="004E57D9"/>
    <w:rsid w:val="004E72D1"/>
    <w:rsid w:val="004F1448"/>
    <w:rsid w:val="004F4C25"/>
    <w:rsid w:val="0050395B"/>
    <w:rsid w:val="00506CB2"/>
    <w:rsid w:val="00517F17"/>
    <w:rsid w:val="0052242F"/>
    <w:rsid w:val="00522E3E"/>
    <w:rsid w:val="00531496"/>
    <w:rsid w:val="00532511"/>
    <w:rsid w:val="00536D80"/>
    <w:rsid w:val="00567958"/>
    <w:rsid w:val="00573629"/>
    <w:rsid w:val="005870A8"/>
    <w:rsid w:val="005877CA"/>
    <w:rsid w:val="0059648E"/>
    <w:rsid w:val="005978A8"/>
    <w:rsid w:val="005A2A5C"/>
    <w:rsid w:val="005A4743"/>
    <w:rsid w:val="005C4D44"/>
    <w:rsid w:val="005E1C86"/>
    <w:rsid w:val="005E5E1A"/>
    <w:rsid w:val="005E7C96"/>
    <w:rsid w:val="00603ABA"/>
    <w:rsid w:val="00605A24"/>
    <w:rsid w:val="0060609F"/>
    <w:rsid w:val="0060667A"/>
    <w:rsid w:val="00606B4B"/>
    <w:rsid w:val="00614D5B"/>
    <w:rsid w:val="006161B3"/>
    <w:rsid w:val="00625203"/>
    <w:rsid w:val="006255D5"/>
    <w:rsid w:val="0064021E"/>
    <w:rsid w:val="006403D2"/>
    <w:rsid w:val="00644457"/>
    <w:rsid w:val="00644D88"/>
    <w:rsid w:val="00645BA7"/>
    <w:rsid w:val="00650101"/>
    <w:rsid w:val="0065652D"/>
    <w:rsid w:val="00656A1E"/>
    <w:rsid w:val="006645E1"/>
    <w:rsid w:val="00667802"/>
    <w:rsid w:val="00682EB6"/>
    <w:rsid w:val="00685760"/>
    <w:rsid w:val="006872D1"/>
    <w:rsid w:val="006915C8"/>
    <w:rsid w:val="00695FE1"/>
    <w:rsid w:val="00697A81"/>
    <w:rsid w:val="006A3E7B"/>
    <w:rsid w:val="006B3B12"/>
    <w:rsid w:val="006B7083"/>
    <w:rsid w:val="006D46A7"/>
    <w:rsid w:val="006D6736"/>
    <w:rsid w:val="006F133E"/>
    <w:rsid w:val="006F2306"/>
    <w:rsid w:val="00705F15"/>
    <w:rsid w:val="00711291"/>
    <w:rsid w:val="00715358"/>
    <w:rsid w:val="00715963"/>
    <w:rsid w:val="00717122"/>
    <w:rsid w:val="0071731E"/>
    <w:rsid w:val="007240D4"/>
    <w:rsid w:val="00725EEC"/>
    <w:rsid w:val="00726653"/>
    <w:rsid w:val="00731D1E"/>
    <w:rsid w:val="00743880"/>
    <w:rsid w:val="00750390"/>
    <w:rsid w:val="00751BE8"/>
    <w:rsid w:val="00762A04"/>
    <w:rsid w:val="0076769E"/>
    <w:rsid w:val="007731AD"/>
    <w:rsid w:val="007831F0"/>
    <w:rsid w:val="0078688C"/>
    <w:rsid w:val="0079445D"/>
    <w:rsid w:val="00797B8E"/>
    <w:rsid w:val="007C5754"/>
    <w:rsid w:val="007D4B97"/>
    <w:rsid w:val="007D5B38"/>
    <w:rsid w:val="007D658C"/>
    <w:rsid w:val="007E245B"/>
    <w:rsid w:val="007F1D47"/>
    <w:rsid w:val="008019AA"/>
    <w:rsid w:val="00810749"/>
    <w:rsid w:val="008150C8"/>
    <w:rsid w:val="008249FA"/>
    <w:rsid w:val="00856782"/>
    <w:rsid w:val="008824D8"/>
    <w:rsid w:val="00884FF8"/>
    <w:rsid w:val="008A028F"/>
    <w:rsid w:val="008A69F1"/>
    <w:rsid w:val="008B1AD5"/>
    <w:rsid w:val="008B4C7C"/>
    <w:rsid w:val="008D16AE"/>
    <w:rsid w:val="008D6200"/>
    <w:rsid w:val="008D633D"/>
    <w:rsid w:val="008E006B"/>
    <w:rsid w:val="00912B2E"/>
    <w:rsid w:val="00915A23"/>
    <w:rsid w:val="00920F69"/>
    <w:rsid w:val="00921753"/>
    <w:rsid w:val="00923917"/>
    <w:rsid w:val="009249C8"/>
    <w:rsid w:val="00925EBD"/>
    <w:rsid w:val="00926172"/>
    <w:rsid w:val="00933554"/>
    <w:rsid w:val="0093631A"/>
    <w:rsid w:val="00941B53"/>
    <w:rsid w:val="0094798D"/>
    <w:rsid w:val="00963899"/>
    <w:rsid w:val="00963DF6"/>
    <w:rsid w:val="00967514"/>
    <w:rsid w:val="00992712"/>
    <w:rsid w:val="0099391F"/>
    <w:rsid w:val="00996B54"/>
    <w:rsid w:val="009A053F"/>
    <w:rsid w:val="009A55A0"/>
    <w:rsid w:val="009B238F"/>
    <w:rsid w:val="009B440E"/>
    <w:rsid w:val="009C701A"/>
    <w:rsid w:val="009D6075"/>
    <w:rsid w:val="009E15BD"/>
    <w:rsid w:val="009E6068"/>
    <w:rsid w:val="009E79A0"/>
    <w:rsid w:val="009F562A"/>
    <w:rsid w:val="009F704A"/>
    <w:rsid w:val="00A0064D"/>
    <w:rsid w:val="00A11C32"/>
    <w:rsid w:val="00A22C06"/>
    <w:rsid w:val="00A23763"/>
    <w:rsid w:val="00A2534B"/>
    <w:rsid w:val="00A303C4"/>
    <w:rsid w:val="00A31409"/>
    <w:rsid w:val="00A342CB"/>
    <w:rsid w:val="00A3445C"/>
    <w:rsid w:val="00A34ADF"/>
    <w:rsid w:val="00A45F1E"/>
    <w:rsid w:val="00A51603"/>
    <w:rsid w:val="00A64C64"/>
    <w:rsid w:val="00A73FB2"/>
    <w:rsid w:val="00A754CE"/>
    <w:rsid w:val="00A84C8F"/>
    <w:rsid w:val="00A92801"/>
    <w:rsid w:val="00AA5970"/>
    <w:rsid w:val="00AC307E"/>
    <w:rsid w:val="00AD191A"/>
    <w:rsid w:val="00AE2F4F"/>
    <w:rsid w:val="00AE4A07"/>
    <w:rsid w:val="00AE5614"/>
    <w:rsid w:val="00AF0B15"/>
    <w:rsid w:val="00AF36BA"/>
    <w:rsid w:val="00B00A9D"/>
    <w:rsid w:val="00B072B6"/>
    <w:rsid w:val="00B07CF9"/>
    <w:rsid w:val="00B132DD"/>
    <w:rsid w:val="00B13D5C"/>
    <w:rsid w:val="00B23731"/>
    <w:rsid w:val="00B54E73"/>
    <w:rsid w:val="00B61F08"/>
    <w:rsid w:val="00B66247"/>
    <w:rsid w:val="00B71184"/>
    <w:rsid w:val="00B72930"/>
    <w:rsid w:val="00B873B0"/>
    <w:rsid w:val="00B933B8"/>
    <w:rsid w:val="00BA3B23"/>
    <w:rsid w:val="00BA6BC5"/>
    <w:rsid w:val="00BB0901"/>
    <w:rsid w:val="00BB26F1"/>
    <w:rsid w:val="00BB6D85"/>
    <w:rsid w:val="00BC4549"/>
    <w:rsid w:val="00BE284D"/>
    <w:rsid w:val="00BE7F69"/>
    <w:rsid w:val="00BF5412"/>
    <w:rsid w:val="00C1253D"/>
    <w:rsid w:val="00C268ED"/>
    <w:rsid w:val="00C31589"/>
    <w:rsid w:val="00C3514C"/>
    <w:rsid w:val="00C413E0"/>
    <w:rsid w:val="00C4260E"/>
    <w:rsid w:val="00C524AC"/>
    <w:rsid w:val="00C91E8D"/>
    <w:rsid w:val="00C94215"/>
    <w:rsid w:val="00C95D6A"/>
    <w:rsid w:val="00CD1300"/>
    <w:rsid w:val="00CD5932"/>
    <w:rsid w:val="00CD5EC6"/>
    <w:rsid w:val="00CE0571"/>
    <w:rsid w:val="00D05FFB"/>
    <w:rsid w:val="00D1590F"/>
    <w:rsid w:val="00D228DC"/>
    <w:rsid w:val="00D27BB5"/>
    <w:rsid w:val="00D36C3C"/>
    <w:rsid w:val="00D468A8"/>
    <w:rsid w:val="00D553B1"/>
    <w:rsid w:val="00D64DCC"/>
    <w:rsid w:val="00D722A3"/>
    <w:rsid w:val="00D7339C"/>
    <w:rsid w:val="00D7755F"/>
    <w:rsid w:val="00D960B3"/>
    <w:rsid w:val="00DA2713"/>
    <w:rsid w:val="00DA2D10"/>
    <w:rsid w:val="00DA37A1"/>
    <w:rsid w:val="00DA3F62"/>
    <w:rsid w:val="00DA4B4E"/>
    <w:rsid w:val="00DB362C"/>
    <w:rsid w:val="00DB796D"/>
    <w:rsid w:val="00DC0150"/>
    <w:rsid w:val="00DC0782"/>
    <w:rsid w:val="00DC29E1"/>
    <w:rsid w:val="00DC34B6"/>
    <w:rsid w:val="00DE0C4E"/>
    <w:rsid w:val="00DE775D"/>
    <w:rsid w:val="00E519FE"/>
    <w:rsid w:val="00E53AA0"/>
    <w:rsid w:val="00E6194A"/>
    <w:rsid w:val="00E627E4"/>
    <w:rsid w:val="00E72528"/>
    <w:rsid w:val="00E84E7C"/>
    <w:rsid w:val="00E912BE"/>
    <w:rsid w:val="00E973A1"/>
    <w:rsid w:val="00EA1314"/>
    <w:rsid w:val="00EA2730"/>
    <w:rsid w:val="00EA3836"/>
    <w:rsid w:val="00EB45FE"/>
    <w:rsid w:val="00EB5ABD"/>
    <w:rsid w:val="00EB7ACC"/>
    <w:rsid w:val="00EC5377"/>
    <w:rsid w:val="00EC54DD"/>
    <w:rsid w:val="00EC58FC"/>
    <w:rsid w:val="00EC7D87"/>
    <w:rsid w:val="00EE34CA"/>
    <w:rsid w:val="00EE4DE6"/>
    <w:rsid w:val="00EE502C"/>
    <w:rsid w:val="00EF7EF7"/>
    <w:rsid w:val="00F05DE8"/>
    <w:rsid w:val="00F06E17"/>
    <w:rsid w:val="00F17200"/>
    <w:rsid w:val="00F255A0"/>
    <w:rsid w:val="00F259B9"/>
    <w:rsid w:val="00F27BA5"/>
    <w:rsid w:val="00F3414A"/>
    <w:rsid w:val="00F4685B"/>
    <w:rsid w:val="00F47B7A"/>
    <w:rsid w:val="00F5022E"/>
    <w:rsid w:val="00F5679F"/>
    <w:rsid w:val="00F57A5A"/>
    <w:rsid w:val="00F619C1"/>
    <w:rsid w:val="00F626F9"/>
    <w:rsid w:val="00F7559E"/>
    <w:rsid w:val="00F77826"/>
    <w:rsid w:val="00F90EAC"/>
    <w:rsid w:val="00F9578B"/>
    <w:rsid w:val="00F972F0"/>
    <w:rsid w:val="00FA0B56"/>
    <w:rsid w:val="00FA416A"/>
    <w:rsid w:val="00FB28DC"/>
    <w:rsid w:val="00FB648E"/>
    <w:rsid w:val="00FC175F"/>
    <w:rsid w:val="00FD2D8E"/>
    <w:rsid w:val="00FE4651"/>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C378"/>
  <w15:docId w15:val="{D2B8A0C2-C8F7-4EC4-AD7F-2ABB8549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50390"/>
  </w:style>
  <w:style w:type="paragraph" w:styleId="1">
    <w:name w:val="heading 1"/>
    <w:basedOn w:val="a1"/>
    <w:next w:val="a1"/>
    <w:link w:val="10"/>
    <w:uiPriority w:val="99"/>
    <w:qFormat/>
    <w:rsid w:val="00020A61"/>
    <w:pPr>
      <w:keepNext/>
      <w:keepLines/>
      <w:spacing w:before="360" w:after="80" w:line="240" w:lineRule="auto"/>
      <w:outlineLvl w:val="0"/>
    </w:pPr>
    <w:rPr>
      <w:rFonts w:asciiTheme="majorHAnsi" w:eastAsiaTheme="majorEastAsia" w:hAnsiTheme="majorHAnsi" w:cstheme="majorBidi"/>
      <w:color w:val="365F91" w:themeColor="accent1" w:themeShade="BF"/>
      <w:sz w:val="40"/>
      <w:szCs w:val="40"/>
      <w:lang w:eastAsia="ru-RU"/>
    </w:rPr>
  </w:style>
  <w:style w:type="paragraph" w:styleId="2">
    <w:name w:val="heading 2"/>
    <w:basedOn w:val="a1"/>
    <w:next w:val="a1"/>
    <w:link w:val="20"/>
    <w:uiPriority w:val="99"/>
    <w:unhideWhenUsed/>
    <w:qFormat/>
    <w:rsid w:val="00020A61"/>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lang w:eastAsia="ru-RU"/>
    </w:rPr>
  </w:style>
  <w:style w:type="paragraph" w:styleId="3">
    <w:name w:val="heading 3"/>
    <w:basedOn w:val="a1"/>
    <w:next w:val="a1"/>
    <w:link w:val="30"/>
    <w:uiPriority w:val="99"/>
    <w:unhideWhenUsed/>
    <w:qFormat/>
    <w:rsid w:val="00020A61"/>
    <w:pPr>
      <w:keepNext/>
      <w:keepLines/>
      <w:spacing w:before="160" w:after="80" w:line="240" w:lineRule="auto"/>
      <w:outlineLvl w:val="2"/>
    </w:pPr>
    <w:rPr>
      <w:rFonts w:ascii="Times New Roman" w:eastAsiaTheme="majorEastAsia" w:hAnsi="Times New Roman" w:cstheme="majorBidi"/>
      <w:color w:val="365F91" w:themeColor="accent1" w:themeShade="BF"/>
      <w:sz w:val="28"/>
      <w:szCs w:val="28"/>
      <w:lang w:eastAsia="ru-RU"/>
    </w:rPr>
  </w:style>
  <w:style w:type="paragraph" w:styleId="4">
    <w:name w:val="heading 4"/>
    <w:basedOn w:val="a1"/>
    <w:next w:val="a1"/>
    <w:link w:val="40"/>
    <w:uiPriority w:val="99"/>
    <w:unhideWhenUsed/>
    <w:qFormat/>
    <w:rsid w:val="00020A61"/>
    <w:pPr>
      <w:keepNext/>
      <w:keepLines/>
      <w:spacing w:before="80" w:after="40" w:line="240" w:lineRule="auto"/>
      <w:outlineLvl w:val="3"/>
    </w:pPr>
    <w:rPr>
      <w:rFonts w:ascii="Times New Roman" w:eastAsiaTheme="majorEastAsia" w:hAnsi="Times New Roman" w:cstheme="majorBidi"/>
      <w:i/>
      <w:iCs/>
      <w:color w:val="365F91" w:themeColor="accent1" w:themeShade="BF"/>
      <w:sz w:val="20"/>
      <w:szCs w:val="20"/>
      <w:lang w:eastAsia="ru-RU"/>
    </w:rPr>
  </w:style>
  <w:style w:type="paragraph" w:styleId="5">
    <w:name w:val="heading 5"/>
    <w:basedOn w:val="a1"/>
    <w:next w:val="a1"/>
    <w:link w:val="50"/>
    <w:uiPriority w:val="99"/>
    <w:unhideWhenUsed/>
    <w:qFormat/>
    <w:rsid w:val="00020A61"/>
    <w:pPr>
      <w:keepNext/>
      <w:keepLines/>
      <w:spacing w:before="80" w:after="40" w:line="240" w:lineRule="auto"/>
      <w:outlineLvl w:val="4"/>
    </w:pPr>
    <w:rPr>
      <w:rFonts w:ascii="Times New Roman" w:eastAsiaTheme="majorEastAsia" w:hAnsi="Times New Roman" w:cstheme="majorBidi"/>
      <w:color w:val="365F91" w:themeColor="accent1" w:themeShade="BF"/>
      <w:sz w:val="20"/>
      <w:szCs w:val="20"/>
      <w:lang w:eastAsia="ru-RU"/>
    </w:rPr>
  </w:style>
  <w:style w:type="paragraph" w:styleId="6">
    <w:name w:val="heading 6"/>
    <w:basedOn w:val="a1"/>
    <w:next w:val="a1"/>
    <w:link w:val="60"/>
    <w:uiPriority w:val="99"/>
    <w:unhideWhenUsed/>
    <w:qFormat/>
    <w:rsid w:val="00020A61"/>
    <w:pPr>
      <w:keepNext/>
      <w:keepLines/>
      <w:spacing w:before="40" w:after="0" w:line="240" w:lineRule="auto"/>
      <w:outlineLvl w:val="5"/>
    </w:pPr>
    <w:rPr>
      <w:rFonts w:ascii="Times New Roman" w:eastAsiaTheme="majorEastAsia" w:hAnsi="Times New Roman" w:cstheme="majorBidi"/>
      <w:i/>
      <w:iCs/>
      <w:color w:val="595959" w:themeColor="text1" w:themeTint="A6"/>
      <w:sz w:val="20"/>
      <w:szCs w:val="20"/>
      <w:lang w:eastAsia="ru-RU"/>
    </w:rPr>
  </w:style>
  <w:style w:type="paragraph" w:styleId="7">
    <w:name w:val="heading 7"/>
    <w:basedOn w:val="a1"/>
    <w:next w:val="a1"/>
    <w:link w:val="70"/>
    <w:uiPriority w:val="99"/>
    <w:unhideWhenUsed/>
    <w:qFormat/>
    <w:rsid w:val="00020A61"/>
    <w:pPr>
      <w:keepNext/>
      <w:keepLines/>
      <w:spacing w:before="40" w:after="0" w:line="240" w:lineRule="auto"/>
      <w:outlineLvl w:val="6"/>
    </w:pPr>
    <w:rPr>
      <w:rFonts w:ascii="Times New Roman" w:eastAsiaTheme="majorEastAsia" w:hAnsi="Times New Roman" w:cstheme="majorBidi"/>
      <w:color w:val="595959" w:themeColor="text1" w:themeTint="A6"/>
      <w:sz w:val="20"/>
      <w:szCs w:val="20"/>
      <w:lang w:eastAsia="ru-RU"/>
    </w:rPr>
  </w:style>
  <w:style w:type="paragraph" w:styleId="8">
    <w:name w:val="heading 8"/>
    <w:basedOn w:val="a1"/>
    <w:next w:val="a1"/>
    <w:link w:val="80"/>
    <w:uiPriority w:val="99"/>
    <w:unhideWhenUsed/>
    <w:qFormat/>
    <w:rsid w:val="00020A61"/>
    <w:pPr>
      <w:keepNext/>
      <w:keepLines/>
      <w:spacing w:after="0" w:line="240" w:lineRule="auto"/>
      <w:outlineLvl w:val="7"/>
    </w:pPr>
    <w:rPr>
      <w:rFonts w:ascii="Times New Roman" w:eastAsiaTheme="majorEastAsia" w:hAnsi="Times New Roman" w:cstheme="majorBidi"/>
      <w:i/>
      <w:iCs/>
      <w:color w:val="272727" w:themeColor="text1" w:themeTint="D8"/>
      <w:sz w:val="20"/>
      <w:szCs w:val="20"/>
      <w:lang w:eastAsia="ru-RU"/>
    </w:rPr>
  </w:style>
  <w:style w:type="paragraph" w:styleId="9">
    <w:name w:val="heading 9"/>
    <w:basedOn w:val="a1"/>
    <w:next w:val="a1"/>
    <w:link w:val="90"/>
    <w:uiPriority w:val="99"/>
    <w:unhideWhenUsed/>
    <w:qFormat/>
    <w:rsid w:val="00020A61"/>
    <w:pPr>
      <w:keepNext/>
      <w:keepLines/>
      <w:spacing w:after="0" w:line="240" w:lineRule="auto"/>
      <w:outlineLvl w:val="8"/>
    </w:pPr>
    <w:rPr>
      <w:rFonts w:ascii="Times New Roman" w:eastAsiaTheme="majorEastAsia" w:hAnsi="Times New Roman" w:cstheme="majorBidi"/>
      <w:color w:val="272727" w:themeColor="text1" w:themeTint="D8"/>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11">
    <w:name w:val="Сетка таблицы1"/>
    <w:uiPriority w:val="99"/>
    <w:rsid w:val="00656A1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99"/>
    <w:qFormat/>
    <w:rsid w:val="009B238F"/>
    <w:pPr>
      <w:spacing w:after="0" w:line="240" w:lineRule="auto"/>
    </w:pPr>
    <w:rPr>
      <w:rFonts w:ascii="Times New Roman" w:eastAsia="Times New Roman" w:hAnsi="Times New Roman" w:cs="Times New Roman"/>
      <w:sz w:val="20"/>
      <w:szCs w:val="20"/>
      <w:lang w:eastAsia="ru-RU"/>
    </w:rPr>
  </w:style>
  <w:style w:type="character" w:customStyle="1" w:styleId="a6">
    <w:name w:val="Без интервала Знак"/>
    <w:link w:val="a5"/>
    <w:uiPriority w:val="99"/>
    <w:locked/>
    <w:rsid w:val="009B238F"/>
    <w:rPr>
      <w:rFonts w:ascii="Times New Roman" w:eastAsia="Times New Roman" w:hAnsi="Times New Roman" w:cs="Times New Roman"/>
      <w:sz w:val="20"/>
      <w:szCs w:val="20"/>
      <w:lang w:eastAsia="ru-RU"/>
    </w:rPr>
  </w:style>
  <w:style w:type="paragraph" w:styleId="a7">
    <w:name w:val="Body Text Indent"/>
    <w:basedOn w:val="a1"/>
    <w:link w:val="a8"/>
    <w:uiPriority w:val="99"/>
    <w:unhideWhenUsed/>
    <w:rsid w:val="00190887"/>
    <w:pPr>
      <w:spacing w:after="120"/>
      <w:ind w:left="283"/>
    </w:pPr>
  </w:style>
  <w:style w:type="character" w:customStyle="1" w:styleId="a8">
    <w:name w:val="Основной текст с отступом Знак"/>
    <w:basedOn w:val="a2"/>
    <w:link w:val="a7"/>
    <w:uiPriority w:val="99"/>
    <w:rsid w:val="00190887"/>
  </w:style>
  <w:style w:type="paragraph" w:styleId="a9">
    <w:name w:val="List Paragraph"/>
    <w:aliases w:val="List_Paragraph,Multilevel para_II,List Paragraph (numbered (a)),Numbered list"/>
    <w:basedOn w:val="a1"/>
    <w:link w:val="aa"/>
    <w:uiPriority w:val="34"/>
    <w:qFormat/>
    <w:rsid w:val="0052242F"/>
    <w:pPr>
      <w:ind w:left="720"/>
      <w:contextualSpacing/>
    </w:pPr>
  </w:style>
  <w:style w:type="paragraph" w:styleId="ab">
    <w:name w:val="Body Text"/>
    <w:basedOn w:val="a1"/>
    <w:link w:val="ac"/>
    <w:uiPriority w:val="99"/>
    <w:unhideWhenUsed/>
    <w:rsid w:val="0052242F"/>
    <w:pPr>
      <w:spacing w:after="120"/>
    </w:pPr>
  </w:style>
  <w:style w:type="character" w:customStyle="1" w:styleId="ac">
    <w:name w:val="Основной текст Знак"/>
    <w:basedOn w:val="a2"/>
    <w:link w:val="ab"/>
    <w:uiPriority w:val="99"/>
    <w:rsid w:val="0052242F"/>
  </w:style>
  <w:style w:type="table" w:styleId="ad">
    <w:name w:val="Table Grid"/>
    <w:basedOn w:val="a3"/>
    <w:uiPriority w:val="59"/>
    <w:rsid w:val="0052242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Hyperlink"/>
    <w:uiPriority w:val="99"/>
    <w:unhideWhenUsed/>
    <w:rsid w:val="00484E87"/>
    <w:rPr>
      <w:color w:val="0000FF"/>
      <w:u w:val="single"/>
    </w:rPr>
  </w:style>
  <w:style w:type="character" w:customStyle="1" w:styleId="aa">
    <w:name w:val="Абзац списка Знак"/>
    <w:aliases w:val="List_Paragraph Знак,Multilevel para_II Знак,List Paragraph (numbered (a)) Знак,Numbered list Знак"/>
    <w:basedOn w:val="a2"/>
    <w:link w:val="a9"/>
    <w:uiPriority w:val="34"/>
    <w:qFormat/>
    <w:locked/>
    <w:rsid w:val="00484E87"/>
  </w:style>
  <w:style w:type="paragraph" w:styleId="af">
    <w:name w:val="header"/>
    <w:basedOn w:val="a1"/>
    <w:link w:val="af0"/>
    <w:uiPriority w:val="99"/>
    <w:unhideWhenUsed/>
    <w:rsid w:val="0079445D"/>
    <w:pPr>
      <w:tabs>
        <w:tab w:val="center" w:pos="4677"/>
        <w:tab w:val="right" w:pos="9355"/>
      </w:tabs>
      <w:spacing w:after="0" w:line="240" w:lineRule="auto"/>
    </w:pPr>
  </w:style>
  <w:style w:type="character" w:customStyle="1" w:styleId="af0">
    <w:name w:val="Верхний колонтитул Знак"/>
    <w:basedOn w:val="a2"/>
    <w:link w:val="af"/>
    <w:uiPriority w:val="99"/>
    <w:rsid w:val="0079445D"/>
  </w:style>
  <w:style w:type="paragraph" w:styleId="af1">
    <w:name w:val="footer"/>
    <w:basedOn w:val="a1"/>
    <w:link w:val="af2"/>
    <w:uiPriority w:val="99"/>
    <w:unhideWhenUsed/>
    <w:rsid w:val="0079445D"/>
    <w:pPr>
      <w:tabs>
        <w:tab w:val="center" w:pos="4677"/>
        <w:tab w:val="right" w:pos="9355"/>
      </w:tabs>
      <w:spacing w:after="0" w:line="240" w:lineRule="auto"/>
    </w:pPr>
  </w:style>
  <w:style w:type="character" w:customStyle="1" w:styleId="af2">
    <w:name w:val="Нижний колонтитул Знак"/>
    <w:basedOn w:val="a2"/>
    <w:link w:val="af1"/>
    <w:uiPriority w:val="99"/>
    <w:rsid w:val="0079445D"/>
  </w:style>
  <w:style w:type="paragraph" w:styleId="af3">
    <w:name w:val="Balloon Text"/>
    <w:basedOn w:val="a1"/>
    <w:link w:val="af4"/>
    <w:uiPriority w:val="99"/>
    <w:unhideWhenUsed/>
    <w:rsid w:val="008E006B"/>
    <w:pPr>
      <w:spacing w:after="0" w:line="240" w:lineRule="auto"/>
    </w:pPr>
    <w:rPr>
      <w:rFonts w:ascii="Tahoma" w:hAnsi="Tahoma" w:cs="Tahoma"/>
      <w:sz w:val="16"/>
      <w:szCs w:val="16"/>
    </w:rPr>
  </w:style>
  <w:style w:type="character" w:customStyle="1" w:styleId="af4">
    <w:name w:val="Текст выноски Знак"/>
    <w:basedOn w:val="a2"/>
    <w:link w:val="af3"/>
    <w:uiPriority w:val="99"/>
    <w:rsid w:val="008E006B"/>
    <w:rPr>
      <w:rFonts w:ascii="Tahoma" w:hAnsi="Tahoma" w:cs="Tahoma"/>
      <w:sz w:val="16"/>
      <w:szCs w:val="16"/>
    </w:rPr>
  </w:style>
  <w:style w:type="character" w:customStyle="1" w:styleId="12">
    <w:name w:val="Основной текст Знак1"/>
    <w:basedOn w:val="a2"/>
    <w:uiPriority w:val="99"/>
    <w:locked/>
    <w:rsid w:val="001E0026"/>
    <w:rPr>
      <w:rFonts w:ascii="Calibri" w:eastAsia="Calibri" w:hAnsi="Calibri" w:cs="Times New Roman"/>
    </w:rPr>
  </w:style>
  <w:style w:type="paragraph" w:customStyle="1" w:styleId="-11">
    <w:name w:val="Цветной список - Акцент 11"/>
    <w:basedOn w:val="a1"/>
    <w:uiPriority w:val="99"/>
    <w:qFormat/>
    <w:rsid w:val="0026680F"/>
    <w:pPr>
      <w:ind w:left="720"/>
      <w:contextualSpacing/>
    </w:pPr>
    <w:rPr>
      <w:rFonts w:ascii="Calibri" w:eastAsia="Times New Roman" w:hAnsi="Calibri" w:cs="Times New Roman"/>
      <w:lang w:val="uz-Cyrl-UZ"/>
    </w:rPr>
  </w:style>
  <w:style w:type="character" w:customStyle="1" w:styleId="10">
    <w:name w:val="Заголовок 1 Знак"/>
    <w:basedOn w:val="a2"/>
    <w:link w:val="1"/>
    <w:uiPriority w:val="99"/>
    <w:rsid w:val="00020A61"/>
    <w:rPr>
      <w:rFonts w:asciiTheme="majorHAnsi" w:eastAsiaTheme="majorEastAsia" w:hAnsiTheme="majorHAnsi" w:cstheme="majorBidi"/>
      <w:color w:val="365F91" w:themeColor="accent1" w:themeShade="BF"/>
      <w:sz w:val="40"/>
      <w:szCs w:val="40"/>
      <w:lang w:eastAsia="ru-RU"/>
    </w:rPr>
  </w:style>
  <w:style w:type="character" w:customStyle="1" w:styleId="20">
    <w:name w:val="Заголовок 2 Знак"/>
    <w:basedOn w:val="a2"/>
    <w:link w:val="2"/>
    <w:uiPriority w:val="99"/>
    <w:rsid w:val="00020A61"/>
    <w:rPr>
      <w:rFonts w:asciiTheme="majorHAnsi" w:eastAsiaTheme="majorEastAsia" w:hAnsiTheme="majorHAnsi" w:cstheme="majorBidi"/>
      <w:color w:val="365F91" w:themeColor="accent1" w:themeShade="BF"/>
      <w:sz w:val="32"/>
      <w:szCs w:val="32"/>
      <w:lang w:eastAsia="ru-RU"/>
    </w:rPr>
  </w:style>
  <w:style w:type="character" w:customStyle="1" w:styleId="30">
    <w:name w:val="Заголовок 3 Знак"/>
    <w:basedOn w:val="a2"/>
    <w:link w:val="3"/>
    <w:uiPriority w:val="99"/>
    <w:rsid w:val="00020A61"/>
    <w:rPr>
      <w:rFonts w:ascii="Times New Roman" w:eastAsiaTheme="majorEastAsia" w:hAnsi="Times New Roman" w:cstheme="majorBidi"/>
      <w:color w:val="365F91" w:themeColor="accent1" w:themeShade="BF"/>
      <w:sz w:val="28"/>
      <w:szCs w:val="28"/>
      <w:lang w:eastAsia="ru-RU"/>
    </w:rPr>
  </w:style>
  <w:style w:type="character" w:customStyle="1" w:styleId="40">
    <w:name w:val="Заголовок 4 Знак"/>
    <w:basedOn w:val="a2"/>
    <w:link w:val="4"/>
    <w:uiPriority w:val="99"/>
    <w:rsid w:val="00020A61"/>
    <w:rPr>
      <w:rFonts w:ascii="Times New Roman" w:eastAsiaTheme="majorEastAsia" w:hAnsi="Times New Roman" w:cstheme="majorBidi"/>
      <w:i/>
      <w:iCs/>
      <w:color w:val="365F91" w:themeColor="accent1" w:themeShade="BF"/>
      <w:sz w:val="20"/>
      <w:szCs w:val="20"/>
      <w:lang w:eastAsia="ru-RU"/>
    </w:rPr>
  </w:style>
  <w:style w:type="character" w:customStyle="1" w:styleId="50">
    <w:name w:val="Заголовок 5 Знак"/>
    <w:basedOn w:val="a2"/>
    <w:link w:val="5"/>
    <w:uiPriority w:val="99"/>
    <w:rsid w:val="00020A61"/>
    <w:rPr>
      <w:rFonts w:ascii="Times New Roman" w:eastAsiaTheme="majorEastAsia" w:hAnsi="Times New Roman" w:cstheme="majorBidi"/>
      <w:color w:val="365F91" w:themeColor="accent1" w:themeShade="BF"/>
      <w:sz w:val="20"/>
      <w:szCs w:val="20"/>
      <w:lang w:eastAsia="ru-RU"/>
    </w:rPr>
  </w:style>
  <w:style w:type="character" w:customStyle="1" w:styleId="60">
    <w:name w:val="Заголовок 6 Знак"/>
    <w:basedOn w:val="a2"/>
    <w:link w:val="6"/>
    <w:uiPriority w:val="99"/>
    <w:rsid w:val="00020A61"/>
    <w:rPr>
      <w:rFonts w:ascii="Times New Roman" w:eastAsiaTheme="majorEastAsia" w:hAnsi="Times New Roman" w:cstheme="majorBidi"/>
      <w:i/>
      <w:iCs/>
      <w:color w:val="595959" w:themeColor="text1" w:themeTint="A6"/>
      <w:sz w:val="20"/>
      <w:szCs w:val="20"/>
      <w:lang w:eastAsia="ru-RU"/>
    </w:rPr>
  </w:style>
  <w:style w:type="character" w:customStyle="1" w:styleId="70">
    <w:name w:val="Заголовок 7 Знак"/>
    <w:basedOn w:val="a2"/>
    <w:link w:val="7"/>
    <w:uiPriority w:val="99"/>
    <w:rsid w:val="00020A61"/>
    <w:rPr>
      <w:rFonts w:ascii="Times New Roman" w:eastAsiaTheme="majorEastAsia" w:hAnsi="Times New Roman" w:cstheme="majorBidi"/>
      <w:color w:val="595959" w:themeColor="text1" w:themeTint="A6"/>
      <w:sz w:val="20"/>
      <w:szCs w:val="20"/>
      <w:lang w:eastAsia="ru-RU"/>
    </w:rPr>
  </w:style>
  <w:style w:type="character" w:customStyle="1" w:styleId="80">
    <w:name w:val="Заголовок 8 Знак"/>
    <w:basedOn w:val="a2"/>
    <w:link w:val="8"/>
    <w:uiPriority w:val="99"/>
    <w:rsid w:val="00020A61"/>
    <w:rPr>
      <w:rFonts w:ascii="Times New Roman" w:eastAsiaTheme="majorEastAsia" w:hAnsi="Times New Roman" w:cstheme="majorBidi"/>
      <w:i/>
      <w:iCs/>
      <w:color w:val="272727" w:themeColor="text1" w:themeTint="D8"/>
      <w:sz w:val="20"/>
      <w:szCs w:val="20"/>
      <w:lang w:eastAsia="ru-RU"/>
    </w:rPr>
  </w:style>
  <w:style w:type="character" w:customStyle="1" w:styleId="90">
    <w:name w:val="Заголовок 9 Знак"/>
    <w:basedOn w:val="a2"/>
    <w:link w:val="9"/>
    <w:uiPriority w:val="99"/>
    <w:rsid w:val="00020A61"/>
    <w:rPr>
      <w:rFonts w:ascii="Times New Roman" w:eastAsiaTheme="majorEastAsia" w:hAnsi="Times New Roman" w:cstheme="majorBidi"/>
      <w:color w:val="272727" w:themeColor="text1" w:themeTint="D8"/>
      <w:sz w:val="20"/>
      <w:szCs w:val="20"/>
      <w:lang w:eastAsia="ru-RU"/>
    </w:rPr>
  </w:style>
  <w:style w:type="paragraph" w:styleId="af5">
    <w:name w:val="Title"/>
    <w:basedOn w:val="a1"/>
    <w:next w:val="a1"/>
    <w:link w:val="af6"/>
    <w:uiPriority w:val="10"/>
    <w:qFormat/>
    <w:rsid w:val="00020A61"/>
    <w:pPr>
      <w:spacing w:after="8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6">
    <w:name w:val="Заголовок Знак"/>
    <w:basedOn w:val="a2"/>
    <w:link w:val="af5"/>
    <w:uiPriority w:val="10"/>
    <w:rsid w:val="00020A61"/>
    <w:rPr>
      <w:rFonts w:asciiTheme="majorHAnsi" w:eastAsiaTheme="majorEastAsia" w:hAnsiTheme="majorHAnsi" w:cstheme="majorBidi"/>
      <w:spacing w:val="-10"/>
      <w:kern w:val="28"/>
      <w:sz w:val="56"/>
      <w:szCs w:val="56"/>
      <w:lang w:eastAsia="ru-RU"/>
    </w:rPr>
  </w:style>
  <w:style w:type="paragraph" w:styleId="af7">
    <w:name w:val="Subtitle"/>
    <w:basedOn w:val="a1"/>
    <w:next w:val="a1"/>
    <w:link w:val="af8"/>
    <w:uiPriority w:val="99"/>
    <w:qFormat/>
    <w:rsid w:val="00020A61"/>
    <w:pPr>
      <w:numPr>
        <w:ilvl w:val="1"/>
      </w:numPr>
      <w:spacing w:after="0" w:line="240" w:lineRule="auto"/>
    </w:pPr>
    <w:rPr>
      <w:rFonts w:ascii="Times New Roman" w:eastAsiaTheme="majorEastAsia" w:hAnsi="Times New Roman" w:cstheme="majorBidi"/>
      <w:color w:val="595959" w:themeColor="text1" w:themeTint="A6"/>
      <w:spacing w:val="15"/>
      <w:sz w:val="28"/>
      <w:szCs w:val="28"/>
      <w:lang w:eastAsia="ru-RU"/>
    </w:rPr>
  </w:style>
  <w:style w:type="character" w:customStyle="1" w:styleId="af8">
    <w:name w:val="Подзаголовок Знак"/>
    <w:basedOn w:val="a2"/>
    <w:link w:val="af7"/>
    <w:uiPriority w:val="99"/>
    <w:rsid w:val="00020A61"/>
    <w:rPr>
      <w:rFonts w:ascii="Times New Roman" w:eastAsiaTheme="majorEastAsia" w:hAnsi="Times New Roman" w:cstheme="majorBidi"/>
      <w:color w:val="595959" w:themeColor="text1" w:themeTint="A6"/>
      <w:spacing w:val="15"/>
      <w:sz w:val="28"/>
      <w:szCs w:val="28"/>
      <w:lang w:eastAsia="ru-RU"/>
    </w:rPr>
  </w:style>
  <w:style w:type="paragraph" w:styleId="21">
    <w:name w:val="Quote"/>
    <w:basedOn w:val="a1"/>
    <w:next w:val="a1"/>
    <w:link w:val="22"/>
    <w:uiPriority w:val="29"/>
    <w:qFormat/>
    <w:rsid w:val="00020A61"/>
    <w:pPr>
      <w:spacing w:before="160" w:after="0" w:line="240" w:lineRule="auto"/>
      <w:jc w:val="center"/>
    </w:pPr>
    <w:rPr>
      <w:rFonts w:ascii="Times New Roman" w:eastAsia="Times New Roman" w:hAnsi="Times New Roman" w:cs="Times New Roman"/>
      <w:i/>
      <w:iCs/>
      <w:color w:val="404040" w:themeColor="text1" w:themeTint="BF"/>
      <w:sz w:val="20"/>
      <w:szCs w:val="20"/>
      <w:lang w:eastAsia="ru-RU"/>
    </w:rPr>
  </w:style>
  <w:style w:type="character" w:customStyle="1" w:styleId="22">
    <w:name w:val="Цитата 2 Знак"/>
    <w:basedOn w:val="a2"/>
    <w:link w:val="21"/>
    <w:uiPriority w:val="29"/>
    <w:rsid w:val="00020A61"/>
    <w:rPr>
      <w:rFonts w:ascii="Times New Roman" w:eastAsia="Times New Roman" w:hAnsi="Times New Roman" w:cs="Times New Roman"/>
      <w:i/>
      <w:iCs/>
      <w:color w:val="404040" w:themeColor="text1" w:themeTint="BF"/>
      <w:sz w:val="20"/>
      <w:szCs w:val="20"/>
      <w:lang w:eastAsia="ru-RU"/>
    </w:rPr>
  </w:style>
  <w:style w:type="character" w:styleId="af9">
    <w:name w:val="Intense Emphasis"/>
    <w:basedOn w:val="a2"/>
    <w:uiPriority w:val="21"/>
    <w:qFormat/>
    <w:rsid w:val="00020A61"/>
    <w:rPr>
      <w:i/>
      <w:iCs/>
      <w:color w:val="365F91" w:themeColor="accent1" w:themeShade="BF"/>
    </w:rPr>
  </w:style>
  <w:style w:type="paragraph" w:styleId="afa">
    <w:name w:val="Intense Quote"/>
    <w:basedOn w:val="a1"/>
    <w:next w:val="a1"/>
    <w:link w:val="afb"/>
    <w:uiPriority w:val="30"/>
    <w:qFormat/>
    <w:rsid w:val="00020A61"/>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cs="Times New Roman"/>
      <w:i/>
      <w:iCs/>
      <w:color w:val="365F91" w:themeColor="accent1" w:themeShade="BF"/>
      <w:sz w:val="20"/>
      <w:szCs w:val="20"/>
      <w:lang w:eastAsia="ru-RU"/>
    </w:rPr>
  </w:style>
  <w:style w:type="character" w:customStyle="1" w:styleId="afb">
    <w:name w:val="Выделенная цитата Знак"/>
    <w:basedOn w:val="a2"/>
    <w:link w:val="afa"/>
    <w:uiPriority w:val="30"/>
    <w:rsid w:val="00020A61"/>
    <w:rPr>
      <w:rFonts w:ascii="Times New Roman" w:eastAsia="Times New Roman" w:hAnsi="Times New Roman" w:cs="Times New Roman"/>
      <w:i/>
      <w:iCs/>
      <w:color w:val="365F91" w:themeColor="accent1" w:themeShade="BF"/>
      <w:sz w:val="20"/>
      <w:szCs w:val="20"/>
      <w:lang w:eastAsia="ru-RU"/>
    </w:rPr>
  </w:style>
  <w:style w:type="character" w:styleId="afc">
    <w:name w:val="Intense Reference"/>
    <w:basedOn w:val="a2"/>
    <w:uiPriority w:val="32"/>
    <w:qFormat/>
    <w:rsid w:val="00020A61"/>
    <w:rPr>
      <w:b/>
      <w:bCs/>
      <w:smallCaps/>
      <w:color w:val="365F91" w:themeColor="accent1" w:themeShade="BF"/>
      <w:spacing w:val="5"/>
    </w:rPr>
  </w:style>
  <w:style w:type="paragraph" w:styleId="31">
    <w:name w:val="Body Text 3"/>
    <w:basedOn w:val="a1"/>
    <w:link w:val="32"/>
    <w:uiPriority w:val="99"/>
    <w:rsid w:val="00020A61"/>
    <w:pPr>
      <w:spacing w:after="0" w:line="240" w:lineRule="auto"/>
      <w:jc w:val="both"/>
    </w:pPr>
    <w:rPr>
      <w:rFonts w:ascii="Times New Roman" w:eastAsia="Times New Roman" w:hAnsi="Times New Roman" w:cs="Times New Roman"/>
      <w:sz w:val="20"/>
      <w:szCs w:val="20"/>
      <w:lang w:val="x-none" w:eastAsia="ru-RU"/>
    </w:rPr>
  </w:style>
  <w:style w:type="character" w:customStyle="1" w:styleId="32">
    <w:name w:val="Основной текст 3 Знак"/>
    <w:basedOn w:val="a2"/>
    <w:link w:val="31"/>
    <w:uiPriority w:val="99"/>
    <w:rsid w:val="00020A61"/>
    <w:rPr>
      <w:rFonts w:ascii="Times New Roman" w:eastAsia="Times New Roman" w:hAnsi="Times New Roman" w:cs="Times New Roman"/>
      <w:sz w:val="20"/>
      <w:szCs w:val="20"/>
      <w:lang w:val="x-none" w:eastAsia="ru-RU"/>
    </w:rPr>
  </w:style>
  <w:style w:type="paragraph" w:styleId="23">
    <w:name w:val="Body Text 2"/>
    <w:basedOn w:val="a1"/>
    <w:link w:val="24"/>
    <w:uiPriority w:val="99"/>
    <w:rsid w:val="00020A61"/>
    <w:pPr>
      <w:spacing w:after="0" w:line="240" w:lineRule="auto"/>
      <w:ind w:firstLine="720"/>
      <w:jc w:val="both"/>
    </w:pPr>
    <w:rPr>
      <w:rFonts w:ascii="Times New Roman" w:eastAsia="Times New Roman" w:hAnsi="Times New Roman" w:cs="Times New Roman"/>
      <w:sz w:val="20"/>
      <w:szCs w:val="20"/>
      <w:lang w:val="x-none" w:eastAsia="ru-RU"/>
    </w:rPr>
  </w:style>
  <w:style w:type="character" w:customStyle="1" w:styleId="24">
    <w:name w:val="Основной текст 2 Знак"/>
    <w:basedOn w:val="a2"/>
    <w:link w:val="23"/>
    <w:uiPriority w:val="99"/>
    <w:rsid w:val="00020A61"/>
    <w:rPr>
      <w:rFonts w:ascii="Times New Roman" w:eastAsia="Times New Roman" w:hAnsi="Times New Roman" w:cs="Times New Roman"/>
      <w:sz w:val="20"/>
      <w:szCs w:val="20"/>
      <w:lang w:val="x-none" w:eastAsia="ru-RU"/>
    </w:rPr>
  </w:style>
  <w:style w:type="paragraph" w:customStyle="1" w:styleId="13">
    <w:name w:val="Абзац списка1"/>
    <w:basedOn w:val="a1"/>
    <w:rsid w:val="00020A61"/>
    <w:pPr>
      <w:ind w:left="720"/>
      <w:contextualSpacing/>
    </w:pPr>
    <w:rPr>
      <w:rFonts w:ascii="Calibri" w:eastAsia="Calibri" w:hAnsi="Calibri" w:cs="Times New Roman"/>
      <w:lang w:eastAsia="ru-RU"/>
    </w:rPr>
  </w:style>
  <w:style w:type="paragraph" w:customStyle="1" w:styleId="14">
    <w:name w:val="1"/>
    <w:basedOn w:val="a1"/>
    <w:next w:val="af5"/>
    <w:link w:val="afd"/>
    <w:uiPriority w:val="99"/>
    <w:qFormat/>
    <w:rsid w:val="00020A61"/>
    <w:pPr>
      <w:spacing w:after="0" w:line="240" w:lineRule="auto"/>
      <w:jc w:val="center"/>
    </w:pPr>
    <w:rPr>
      <w:rFonts w:ascii="PANDA Times UZ" w:eastAsia="Times New Roman" w:hAnsi="PANDA Times UZ" w:cs="Times New Roman"/>
      <w:b/>
      <w:sz w:val="24"/>
      <w:szCs w:val="20"/>
      <w:lang w:eastAsia="ru-RU"/>
    </w:rPr>
  </w:style>
  <w:style w:type="paragraph" w:customStyle="1" w:styleId="FR1">
    <w:name w:val="FR1"/>
    <w:rsid w:val="00020A61"/>
    <w:pPr>
      <w:widowControl w:val="0"/>
      <w:snapToGrid w:val="0"/>
      <w:spacing w:after="0" w:line="240" w:lineRule="auto"/>
      <w:ind w:left="3840"/>
    </w:pPr>
    <w:rPr>
      <w:rFonts w:ascii="Courier New" w:eastAsia="Times New Roman" w:hAnsi="Courier New" w:cs="Times New Roman"/>
      <w:sz w:val="32"/>
      <w:szCs w:val="20"/>
      <w:lang w:eastAsia="ru-RU"/>
    </w:rPr>
  </w:style>
  <w:style w:type="paragraph" w:customStyle="1" w:styleId="110">
    <w:name w:val="Абзац списка11"/>
    <w:basedOn w:val="a1"/>
    <w:uiPriority w:val="99"/>
    <w:rsid w:val="00020A61"/>
    <w:pPr>
      <w:ind w:left="720"/>
      <w:contextualSpacing/>
    </w:pPr>
    <w:rPr>
      <w:rFonts w:ascii="Calibri" w:eastAsia="Times New Roman" w:hAnsi="Calibri" w:cs="Times New Roman"/>
    </w:rPr>
  </w:style>
  <w:style w:type="paragraph" w:customStyle="1" w:styleId="120">
    <w:name w:val="Абзац списка12"/>
    <w:basedOn w:val="a1"/>
    <w:rsid w:val="00020A61"/>
    <w:pPr>
      <w:ind w:left="720"/>
      <w:contextualSpacing/>
    </w:pPr>
    <w:rPr>
      <w:rFonts w:ascii="Calibri" w:eastAsia="Calibri" w:hAnsi="Calibri" w:cs="Times New Roman"/>
    </w:rPr>
  </w:style>
  <w:style w:type="character" w:customStyle="1" w:styleId="25">
    <w:name w:val="Основной текст (2)"/>
    <w:link w:val="210"/>
    <w:uiPriority w:val="99"/>
    <w:locked/>
    <w:rsid w:val="00020A61"/>
    <w:rPr>
      <w:b/>
      <w:u w:val="single"/>
      <w:shd w:val="clear" w:color="auto" w:fill="FFFFFF"/>
    </w:rPr>
  </w:style>
  <w:style w:type="paragraph" w:customStyle="1" w:styleId="210">
    <w:name w:val="Основной текст (2)1"/>
    <w:basedOn w:val="a1"/>
    <w:link w:val="25"/>
    <w:uiPriority w:val="99"/>
    <w:rsid w:val="00020A61"/>
    <w:pPr>
      <w:shd w:val="clear" w:color="auto" w:fill="FFFFFF"/>
      <w:spacing w:after="0" w:line="278" w:lineRule="exact"/>
      <w:ind w:hanging="1080"/>
    </w:pPr>
    <w:rPr>
      <w:b/>
      <w:u w:val="single"/>
      <w:shd w:val="clear" w:color="auto" w:fill="FFFFFF"/>
    </w:rPr>
  </w:style>
  <w:style w:type="character" w:customStyle="1" w:styleId="afd">
    <w:name w:val="Название Знак"/>
    <w:link w:val="14"/>
    <w:uiPriority w:val="99"/>
    <w:rsid w:val="00020A61"/>
    <w:rPr>
      <w:rFonts w:ascii="PANDA Times UZ" w:eastAsia="Times New Roman" w:hAnsi="PANDA Times UZ" w:cs="Times New Roman"/>
      <w:b/>
      <w:sz w:val="24"/>
      <w:szCs w:val="20"/>
      <w:lang w:eastAsia="ru-RU"/>
    </w:rPr>
  </w:style>
  <w:style w:type="paragraph" w:customStyle="1" w:styleId="26">
    <w:name w:val="Абзац списка2"/>
    <w:basedOn w:val="a1"/>
    <w:uiPriority w:val="99"/>
    <w:rsid w:val="00020A61"/>
    <w:pPr>
      <w:ind w:left="720"/>
      <w:contextualSpacing/>
    </w:pPr>
    <w:rPr>
      <w:rFonts w:ascii="Calibri" w:eastAsia="Times New Roman" w:hAnsi="Calibri" w:cs="Times New Roman"/>
    </w:rPr>
  </w:style>
  <w:style w:type="paragraph" w:styleId="afe">
    <w:name w:val="Plain Text"/>
    <w:basedOn w:val="a1"/>
    <w:link w:val="aff"/>
    <w:uiPriority w:val="99"/>
    <w:rsid w:val="00020A61"/>
    <w:pPr>
      <w:spacing w:after="0" w:line="240" w:lineRule="auto"/>
    </w:pPr>
    <w:rPr>
      <w:rFonts w:ascii="Courier New" w:eastAsia="Times New Roman" w:hAnsi="Courier New" w:cs="Times New Roman"/>
      <w:sz w:val="20"/>
      <w:szCs w:val="20"/>
      <w:lang w:val="uz-Cyrl-UZ" w:eastAsia="ru-RU"/>
    </w:rPr>
  </w:style>
  <w:style w:type="character" w:customStyle="1" w:styleId="aff">
    <w:name w:val="Текст Знак"/>
    <w:basedOn w:val="a2"/>
    <w:link w:val="afe"/>
    <w:uiPriority w:val="99"/>
    <w:rsid w:val="00020A61"/>
    <w:rPr>
      <w:rFonts w:ascii="Courier New" w:eastAsia="Times New Roman" w:hAnsi="Courier New" w:cs="Times New Roman"/>
      <w:sz w:val="20"/>
      <w:szCs w:val="20"/>
      <w:lang w:val="uz-Cyrl-UZ" w:eastAsia="ru-RU"/>
    </w:rPr>
  </w:style>
  <w:style w:type="paragraph" w:styleId="27">
    <w:name w:val="Body Text Indent 2"/>
    <w:basedOn w:val="a1"/>
    <w:link w:val="28"/>
    <w:uiPriority w:val="99"/>
    <w:rsid w:val="00020A61"/>
    <w:pPr>
      <w:spacing w:after="120" w:line="480" w:lineRule="auto"/>
      <w:ind w:left="283"/>
    </w:pPr>
    <w:rPr>
      <w:rFonts w:ascii="Calibri" w:eastAsia="Calibri" w:hAnsi="Calibri" w:cs="Times New Roman"/>
      <w:sz w:val="20"/>
      <w:szCs w:val="20"/>
      <w:lang w:val="x-none" w:eastAsia="x-none"/>
    </w:rPr>
  </w:style>
  <w:style w:type="character" w:customStyle="1" w:styleId="28">
    <w:name w:val="Основной текст с отступом 2 Знак"/>
    <w:basedOn w:val="a2"/>
    <w:link w:val="27"/>
    <w:uiPriority w:val="99"/>
    <w:rsid w:val="00020A61"/>
    <w:rPr>
      <w:rFonts w:ascii="Calibri" w:eastAsia="Calibri" w:hAnsi="Calibri" w:cs="Times New Roman"/>
      <w:sz w:val="20"/>
      <w:szCs w:val="20"/>
      <w:lang w:val="x-none" w:eastAsia="x-none"/>
    </w:rPr>
  </w:style>
  <w:style w:type="character" w:customStyle="1" w:styleId="NoSpacingChar">
    <w:name w:val="No Spacing Char"/>
    <w:link w:val="15"/>
    <w:uiPriority w:val="99"/>
    <w:locked/>
    <w:rsid w:val="00020A61"/>
  </w:style>
  <w:style w:type="paragraph" w:customStyle="1" w:styleId="15">
    <w:name w:val="Без интервала1"/>
    <w:link w:val="NoSpacingChar"/>
    <w:uiPriority w:val="99"/>
    <w:rsid w:val="00020A61"/>
    <w:pPr>
      <w:spacing w:after="0" w:line="240" w:lineRule="auto"/>
    </w:pPr>
  </w:style>
  <w:style w:type="character" w:customStyle="1" w:styleId="aff0">
    <w:name w:val="Основной текст_"/>
    <w:link w:val="16"/>
    <w:rsid w:val="00020A61"/>
    <w:rPr>
      <w:shd w:val="clear" w:color="auto" w:fill="FFFFFF"/>
    </w:rPr>
  </w:style>
  <w:style w:type="paragraph" w:customStyle="1" w:styleId="16">
    <w:name w:val="Основной текст1"/>
    <w:basedOn w:val="a1"/>
    <w:link w:val="aff0"/>
    <w:rsid w:val="00020A61"/>
    <w:pPr>
      <w:widowControl w:val="0"/>
      <w:shd w:val="clear" w:color="auto" w:fill="FFFFFF"/>
      <w:spacing w:after="0" w:line="437" w:lineRule="exact"/>
      <w:ind w:hanging="300"/>
      <w:jc w:val="both"/>
    </w:pPr>
  </w:style>
  <w:style w:type="character" w:customStyle="1" w:styleId="115pt90">
    <w:name w:val="Основной текст + 11;5 pt;Полужирный;Курсив;Масштаб 90%"/>
    <w:rsid w:val="00020A61"/>
    <w:rPr>
      <w:b/>
      <w:bCs/>
      <w:i/>
      <w:iCs/>
      <w:color w:val="000000"/>
      <w:spacing w:val="0"/>
      <w:w w:val="90"/>
      <w:position w:val="0"/>
      <w:sz w:val="23"/>
      <w:szCs w:val="23"/>
      <w:shd w:val="clear" w:color="auto" w:fill="FFFFFF"/>
      <w:lang w:val="ru-RU"/>
    </w:rPr>
  </w:style>
  <w:style w:type="character" w:customStyle="1" w:styleId="9pt">
    <w:name w:val="Основной текст + 9 pt"/>
    <w:aliases w:val="Полужирный"/>
    <w:uiPriority w:val="99"/>
    <w:rsid w:val="00020A61"/>
    <w:rPr>
      <w:color w:val="000000"/>
      <w:spacing w:val="0"/>
      <w:w w:val="100"/>
      <w:position w:val="0"/>
      <w:sz w:val="18"/>
      <w:szCs w:val="18"/>
      <w:shd w:val="clear" w:color="auto" w:fill="FFFFFF"/>
      <w:lang w:val="ru-RU"/>
    </w:rPr>
  </w:style>
  <w:style w:type="paragraph" w:styleId="aff1">
    <w:name w:val="List"/>
    <w:basedOn w:val="a1"/>
    <w:uiPriority w:val="99"/>
    <w:rsid w:val="00020A61"/>
    <w:pPr>
      <w:spacing w:after="0" w:line="240" w:lineRule="auto"/>
      <w:ind w:left="283" w:hanging="283"/>
    </w:pPr>
    <w:rPr>
      <w:rFonts w:ascii="Times New Roman" w:eastAsia="Times New Roman" w:hAnsi="Times New Roman" w:cs="Times New Roman"/>
      <w:sz w:val="24"/>
      <w:szCs w:val="24"/>
      <w:lang w:eastAsia="ru-RU"/>
    </w:rPr>
  </w:style>
  <w:style w:type="paragraph" w:customStyle="1" w:styleId="Style40">
    <w:name w:val="Style40"/>
    <w:basedOn w:val="a1"/>
    <w:rsid w:val="00020A61"/>
    <w:pPr>
      <w:widowControl w:val="0"/>
      <w:autoSpaceDE w:val="0"/>
      <w:autoSpaceDN w:val="0"/>
      <w:adjustRightInd w:val="0"/>
      <w:spacing w:after="0" w:line="374" w:lineRule="exact"/>
      <w:jc w:val="both"/>
    </w:pPr>
    <w:rPr>
      <w:rFonts w:ascii="Times New Roman" w:eastAsia="Times New Roman" w:hAnsi="Times New Roman" w:cs="Times New Roman"/>
      <w:sz w:val="24"/>
      <w:szCs w:val="24"/>
      <w:lang w:eastAsia="ru-RU"/>
    </w:rPr>
  </w:style>
  <w:style w:type="character" w:customStyle="1" w:styleId="FontStyle66">
    <w:name w:val="Font Style66"/>
    <w:rsid w:val="00020A61"/>
    <w:rPr>
      <w:rFonts w:ascii="Times New Roman" w:hAnsi="Times New Roman" w:cs="Times New Roman"/>
      <w:b/>
      <w:bCs/>
      <w:i/>
      <w:iCs/>
      <w:sz w:val="28"/>
      <w:szCs w:val="28"/>
    </w:rPr>
  </w:style>
  <w:style w:type="character" w:customStyle="1" w:styleId="FontStyle77">
    <w:name w:val="Font Style77"/>
    <w:rsid w:val="00020A61"/>
    <w:rPr>
      <w:rFonts w:ascii="Times New Roman" w:hAnsi="Times New Roman" w:cs="Times New Roman"/>
      <w:i/>
      <w:iCs/>
      <w:sz w:val="28"/>
      <w:szCs w:val="28"/>
    </w:rPr>
  </w:style>
  <w:style w:type="character" w:customStyle="1" w:styleId="FontStyle242">
    <w:name w:val="Font Style242"/>
    <w:rsid w:val="00020A61"/>
    <w:rPr>
      <w:rFonts w:ascii="Times New Roman" w:hAnsi="Times New Roman" w:cs="Times New Roman"/>
      <w:b/>
      <w:bCs/>
      <w:sz w:val="20"/>
      <w:szCs w:val="20"/>
    </w:rPr>
  </w:style>
  <w:style w:type="character" w:customStyle="1" w:styleId="FontStyle254">
    <w:name w:val="Font Style254"/>
    <w:rsid w:val="00020A61"/>
    <w:rPr>
      <w:rFonts w:ascii="Times New Roman" w:hAnsi="Times New Roman" w:cs="Times New Roman"/>
      <w:b/>
      <w:bCs/>
      <w:sz w:val="20"/>
      <w:szCs w:val="20"/>
    </w:rPr>
  </w:style>
  <w:style w:type="paragraph" w:customStyle="1" w:styleId="Style126">
    <w:name w:val="Style126"/>
    <w:basedOn w:val="a1"/>
    <w:rsid w:val="00020A61"/>
    <w:pPr>
      <w:widowControl w:val="0"/>
      <w:autoSpaceDE w:val="0"/>
      <w:autoSpaceDN w:val="0"/>
      <w:adjustRightInd w:val="0"/>
      <w:spacing w:after="0" w:line="211" w:lineRule="exact"/>
    </w:pPr>
    <w:rPr>
      <w:rFonts w:ascii="Lucida Sans Unicode" w:eastAsia="Times New Roman" w:hAnsi="Lucida Sans Unicode" w:cs="Times New Roman"/>
      <w:sz w:val="24"/>
      <w:szCs w:val="24"/>
      <w:lang w:eastAsia="ru-RU"/>
    </w:rPr>
  </w:style>
  <w:style w:type="character" w:customStyle="1" w:styleId="FontStyle259">
    <w:name w:val="Font Style259"/>
    <w:rsid w:val="00020A61"/>
    <w:rPr>
      <w:rFonts w:ascii="Times New Roman" w:hAnsi="Times New Roman" w:cs="Times New Roman"/>
      <w:b/>
      <w:bCs/>
      <w:sz w:val="20"/>
      <w:szCs w:val="20"/>
    </w:rPr>
  </w:style>
  <w:style w:type="paragraph" w:styleId="29">
    <w:name w:val="List 2"/>
    <w:basedOn w:val="a1"/>
    <w:uiPriority w:val="99"/>
    <w:rsid w:val="00020A61"/>
    <w:pPr>
      <w:spacing w:after="0" w:line="240" w:lineRule="auto"/>
      <w:ind w:left="566" w:hanging="283"/>
    </w:pPr>
    <w:rPr>
      <w:rFonts w:ascii="Times New Roman" w:eastAsia="Times New Roman" w:hAnsi="Times New Roman" w:cs="Times New Roman"/>
      <w:sz w:val="24"/>
      <w:szCs w:val="24"/>
      <w:lang w:eastAsia="ru-RU"/>
    </w:rPr>
  </w:style>
  <w:style w:type="paragraph" w:styleId="aff2">
    <w:name w:val="footnote text"/>
    <w:basedOn w:val="a1"/>
    <w:link w:val="aff3"/>
    <w:uiPriority w:val="99"/>
    <w:rsid w:val="00020A61"/>
    <w:pPr>
      <w:spacing w:after="0" w:line="240" w:lineRule="auto"/>
    </w:pPr>
    <w:rPr>
      <w:rFonts w:ascii="Times New Roman" w:eastAsia="Times New Roman" w:hAnsi="Times New Roman" w:cs="Times New Roman"/>
      <w:sz w:val="20"/>
      <w:szCs w:val="20"/>
      <w:lang w:val="x-none" w:eastAsia="ru-RU"/>
    </w:rPr>
  </w:style>
  <w:style w:type="character" w:customStyle="1" w:styleId="aff3">
    <w:name w:val="Текст сноски Знак"/>
    <w:basedOn w:val="a2"/>
    <w:link w:val="aff2"/>
    <w:uiPriority w:val="99"/>
    <w:rsid w:val="00020A61"/>
    <w:rPr>
      <w:rFonts w:ascii="Times New Roman" w:eastAsia="Times New Roman" w:hAnsi="Times New Roman" w:cs="Times New Roman"/>
      <w:sz w:val="20"/>
      <w:szCs w:val="20"/>
      <w:lang w:val="x-none" w:eastAsia="ru-RU"/>
    </w:rPr>
  </w:style>
  <w:style w:type="character" w:styleId="aff4">
    <w:name w:val="footnote reference"/>
    <w:uiPriority w:val="99"/>
    <w:rsid w:val="00020A61"/>
    <w:rPr>
      <w:vertAlign w:val="superscript"/>
    </w:rPr>
  </w:style>
  <w:style w:type="paragraph" w:customStyle="1" w:styleId="2a">
    <w:name w:val="Знак2"/>
    <w:basedOn w:val="a1"/>
    <w:uiPriority w:val="99"/>
    <w:rsid w:val="00020A61"/>
    <w:pPr>
      <w:tabs>
        <w:tab w:val="left" w:pos="708"/>
      </w:tabs>
      <w:spacing w:after="160" w:line="240" w:lineRule="exact"/>
    </w:pPr>
    <w:rPr>
      <w:rFonts w:ascii="Verdana" w:eastAsia="Times New Roman" w:hAnsi="Verdana" w:cs="Verdana"/>
      <w:sz w:val="20"/>
      <w:szCs w:val="20"/>
      <w:lang w:val="en-US"/>
    </w:rPr>
  </w:style>
  <w:style w:type="character" w:styleId="aff5">
    <w:name w:val="page number"/>
    <w:basedOn w:val="a2"/>
    <w:uiPriority w:val="99"/>
    <w:rsid w:val="00020A61"/>
  </w:style>
  <w:style w:type="paragraph" w:customStyle="1" w:styleId="211">
    <w:name w:val="Список 21"/>
    <w:basedOn w:val="a1"/>
    <w:uiPriority w:val="99"/>
    <w:rsid w:val="00020A61"/>
    <w:pPr>
      <w:suppressAutoHyphens/>
      <w:spacing w:after="0" w:line="240" w:lineRule="auto"/>
      <w:ind w:left="566" w:hanging="283"/>
    </w:pPr>
    <w:rPr>
      <w:rFonts w:ascii="Arial" w:eastAsia="Times New Roman" w:hAnsi="Arial" w:cs="Arial"/>
      <w:sz w:val="24"/>
      <w:szCs w:val="28"/>
      <w:lang w:eastAsia="ar-SA"/>
    </w:rPr>
  </w:style>
  <w:style w:type="paragraph" w:customStyle="1" w:styleId="a0">
    <w:name w:val="Перечисление для таблиц"/>
    <w:basedOn w:val="a1"/>
    <w:uiPriority w:val="99"/>
    <w:rsid w:val="00020A61"/>
    <w:pPr>
      <w:numPr>
        <w:numId w:val="8"/>
      </w:numPr>
      <w:tabs>
        <w:tab w:val="clear" w:pos="644"/>
        <w:tab w:val="left" w:pos="227"/>
      </w:tabs>
      <w:spacing w:after="0" w:line="240" w:lineRule="auto"/>
      <w:ind w:left="227" w:hanging="227"/>
      <w:jc w:val="both"/>
    </w:pPr>
    <w:rPr>
      <w:rFonts w:ascii="Times New Roman" w:eastAsia="Times New Roman" w:hAnsi="Times New Roman" w:cs="Times New Roman"/>
      <w:lang w:eastAsia="ru-RU"/>
    </w:rPr>
  </w:style>
  <w:style w:type="character" w:customStyle="1" w:styleId="17">
    <w:name w:val="Знак примечания1"/>
    <w:uiPriority w:val="99"/>
    <w:rsid w:val="00020A61"/>
    <w:rPr>
      <w:sz w:val="16"/>
      <w:szCs w:val="16"/>
    </w:rPr>
  </w:style>
  <w:style w:type="paragraph" w:styleId="33">
    <w:name w:val="Body Text Indent 3"/>
    <w:basedOn w:val="a1"/>
    <w:link w:val="34"/>
    <w:rsid w:val="00020A61"/>
    <w:pPr>
      <w:spacing w:after="120" w:line="240" w:lineRule="auto"/>
      <w:ind w:left="283"/>
    </w:pPr>
    <w:rPr>
      <w:rFonts w:ascii="Times New Roman" w:eastAsia="Times New Roman" w:hAnsi="Times New Roman" w:cs="Times New Roman"/>
      <w:sz w:val="16"/>
      <w:szCs w:val="16"/>
      <w:lang w:val="x-none" w:eastAsia="ru-RU"/>
    </w:rPr>
  </w:style>
  <w:style w:type="character" w:customStyle="1" w:styleId="34">
    <w:name w:val="Основной текст с отступом 3 Знак"/>
    <w:basedOn w:val="a2"/>
    <w:link w:val="33"/>
    <w:rsid w:val="00020A61"/>
    <w:rPr>
      <w:rFonts w:ascii="Times New Roman" w:eastAsia="Times New Roman" w:hAnsi="Times New Roman" w:cs="Times New Roman"/>
      <w:sz w:val="16"/>
      <w:szCs w:val="16"/>
      <w:lang w:val="x-none" w:eastAsia="ru-RU"/>
    </w:rPr>
  </w:style>
  <w:style w:type="paragraph" w:customStyle="1" w:styleId="Text05">
    <w:name w:val="Text_05"/>
    <w:basedOn w:val="5"/>
    <w:link w:val="Text050"/>
    <w:uiPriority w:val="99"/>
    <w:rsid w:val="00020A61"/>
    <w:pPr>
      <w:keepNext w:val="0"/>
      <w:keepLines w:val="0"/>
      <w:widowControl w:val="0"/>
      <w:numPr>
        <w:ilvl w:val="12"/>
      </w:numPr>
      <w:overflowPunct w:val="0"/>
      <w:autoSpaceDE w:val="0"/>
      <w:autoSpaceDN w:val="0"/>
      <w:adjustRightInd w:val="0"/>
      <w:spacing w:line="240" w:lineRule="exact"/>
      <w:jc w:val="both"/>
      <w:textAlignment w:val="baseline"/>
    </w:pPr>
    <w:rPr>
      <w:rFonts w:eastAsia="Times New Roman" w:cs="Times New Roman"/>
      <w:color w:val="000000"/>
      <w:lang w:val="x-none" w:eastAsia="x-none"/>
    </w:rPr>
  </w:style>
  <w:style w:type="character" w:customStyle="1" w:styleId="Text050">
    <w:name w:val="Text_05 Знак"/>
    <w:link w:val="Text05"/>
    <w:uiPriority w:val="99"/>
    <w:rsid w:val="00020A61"/>
    <w:rPr>
      <w:rFonts w:ascii="Times New Roman" w:eastAsia="Times New Roman" w:hAnsi="Times New Roman" w:cs="Times New Roman"/>
      <w:color w:val="000000"/>
      <w:sz w:val="20"/>
      <w:szCs w:val="20"/>
      <w:lang w:val="x-none" w:eastAsia="x-none"/>
    </w:rPr>
  </w:style>
  <w:style w:type="paragraph" w:styleId="a">
    <w:name w:val="List Bullet"/>
    <w:basedOn w:val="a1"/>
    <w:uiPriority w:val="99"/>
    <w:rsid w:val="00020A61"/>
    <w:pPr>
      <w:numPr>
        <w:numId w:val="9"/>
      </w:numPr>
      <w:spacing w:after="0" w:line="240" w:lineRule="auto"/>
      <w:contextualSpacing/>
    </w:pPr>
    <w:rPr>
      <w:rFonts w:ascii="Times New Roman" w:eastAsia="Times New Roman" w:hAnsi="Times New Roman" w:cs="Times New Roman"/>
      <w:sz w:val="24"/>
      <w:szCs w:val="24"/>
      <w:lang w:eastAsia="ru-RU"/>
    </w:rPr>
  </w:style>
  <w:style w:type="paragraph" w:customStyle="1" w:styleId="western">
    <w:name w:val="western"/>
    <w:basedOn w:val="a1"/>
    <w:uiPriority w:val="99"/>
    <w:rsid w:val="00020A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2"/>
    <w:uiPriority w:val="99"/>
    <w:rsid w:val="00020A61"/>
  </w:style>
  <w:style w:type="paragraph" w:customStyle="1" w:styleId="Style3">
    <w:name w:val="Style3"/>
    <w:basedOn w:val="a1"/>
    <w:uiPriority w:val="99"/>
    <w:rsid w:val="00020A61"/>
    <w:pPr>
      <w:widowControl w:val="0"/>
      <w:autoSpaceDE w:val="0"/>
      <w:autoSpaceDN w:val="0"/>
      <w:adjustRightInd w:val="0"/>
      <w:spacing w:after="0" w:line="240" w:lineRule="auto"/>
    </w:pPr>
    <w:rPr>
      <w:rFonts w:ascii="Times New Roman" w:eastAsia="Calibri" w:hAnsi="Times New Roman" w:cs="Times New Roman"/>
      <w:sz w:val="24"/>
      <w:szCs w:val="24"/>
      <w:lang w:val="uz-Cyrl-UZ" w:eastAsia="ru-RU"/>
    </w:rPr>
  </w:style>
  <w:style w:type="paragraph" w:customStyle="1" w:styleId="35">
    <w:name w:val="Абзац списка3"/>
    <w:basedOn w:val="a1"/>
    <w:uiPriority w:val="99"/>
    <w:rsid w:val="00020A61"/>
    <w:pPr>
      <w:ind w:left="720"/>
      <w:contextualSpacing/>
    </w:pPr>
    <w:rPr>
      <w:rFonts w:ascii="Calibri" w:eastAsia="Calibri" w:hAnsi="Calibri" w:cs="Times New Roman"/>
      <w:lang w:val="uz-Cyrl-UZ" w:eastAsia="ru-RU"/>
    </w:rPr>
  </w:style>
  <w:style w:type="character" w:customStyle="1" w:styleId="FontStyle11">
    <w:name w:val="Font Style11"/>
    <w:uiPriority w:val="99"/>
    <w:rsid w:val="00020A61"/>
    <w:rPr>
      <w:rFonts w:ascii="Times New Roman" w:hAnsi="Times New Roman"/>
      <w:b/>
      <w:i/>
      <w:sz w:val="16"/>
    </w:rPr>
  </w:style>
  <w:style w:type="character" w:customStyle="1" w:styleId="FontStyle13">
    <w:name w:val="Font Style13"/>
    <w:uiPriority w:val="99"/>
    <w:rsid w:val="00020A61"/>
    <w:rPr>
      <w:rFonts w:ascii="Times New Roman" w:hAnsi="Times New Roman"/>
      <w:b/>
      <w:sz w:val="18"/>
    </w:rPr>
  </w:style>
  <w:style w:type="paragraph" w:customStyle="1" w:styleId="Style5">
    <w:name w:val="Style5"/>
    <w:basedOn w:val="a1"/>
    <w:uiPriority w:val="99"/>
    <w:rsid w:val="00020A61"/>
    <w:pPr>
      <w:widowControl w:val="0"/>
      <w:autoSpaceDE w:val="0"/>
      <w:autoSpaceDN w:val="0"/>
      <w:adjustRightInd w:val="0"/>
      <w:spacing w:after="0" w:line="255" w:lineRule="exact"/>
      <w:ind w:hanging="422"/>
    </w:pPr>
    <w:rPr>
      <w:rFonts w:ascii="Times New Roman" w:eastAsia="Calibri" w:hAnsi="Times New Roman" w:cs="Times New Roman"/>
      <w:sz w:val="24"/>
      <w:szCs w:val="24"/>
      <w:lang w:val="uz-Cyrl-UZ" w:eastAsia="ru-RU"/>
    </w:rPr>
  </w:style>
  <w:style w:type="paragraph" w:customStyle="1" w:styleId="Style6">
    <w:name w:val="Style6"/>
    <w:basedOn w:val="a1"/>
    <w:uiPriority w:val="99"/>
    <w:rsid w:val="00020A61"/>
    <w:pPr>
      <w:widowControl w:val="0"/>
      <w:autoSpaceDE w:val="0"/>
      <w:autoSpaceDN w:val="0"/>
      <w:adjustRightInd w:val="0"/>
      <w:spacing w:after="0" w:line="250" w:lineRule="exact"/>
      <w:jc w:val="both"/>
    </w:pPr>
    <w:rPr>
      <w:rFonts w:ascii="Times New Roman" w:eastAsia="Calibri" w:hAnsi="Times New Roman" w:cs="Times New Roman"/>
      <w:sz w:val="24"/>
      <w:szCs w:val="24"/>
      <w:lang w:val="uz-Cyrl-UZ" w:eastAsia="ru-RU"/>
    </w:rPr>
  </w:style>
  <w:style w:type="character" w:styleId="aff6">
    <w:name w:val="Strong"/>
    <w:uiPriority w:val="99"/>
    <w:qFormat/>
    <w:rsid w:val="00020A61"/>
    <w:rPr>
      <w:b/>
      <w:bCs/>
    </w:rPr>
  </w:style>
  <w:style w:type="paragraph" w:customStyle="1" w:styleId="Style2">
    <w:name w:val="Style2"/>
    <w:basedOn w:val="a1"/>
    <w:link w:val="Style2Char"/>
    <w:uiPriority w:val="99"/>
    <w:rsid w:val="00020A61"/>
    <w:pPr>
      <w:spacing w:after="120" w:line="240" w:lineRule="auto"/>
    </w:pPr>
    <w:rPr>
      <w:rFonts w:ascii="Times New Roman" w:eastAsia="Calibri" w:hAnsi="Times New Roman" w:cs="Times New Roman"/>
      <w:sz w:val="24"/>
      <w:szCs w:val="24"/>
      <w:lang w:val="uz-Cyrl-UZ" w:eastAsia="x-none"/>
    </w:rPr>
  </w:style>
  <w:style w:type="character" w:customStyle="1" w:styleId="Style2Char">
    <w:name w:val="Style2 Char"/>
    <w:link w:val="Style2"/>
    <w:uiPriority w:val="99"/>
    <w:locked/>
    <w:rsid w:val="00020A61"/>
    <w:rPr>
      <w:rFonts w:ascii="Times New Roman" w:eastAsia="Calibri" w:hAnsi="Times New Roman" w:cs="Times New Roman"/>
      <w:sz w:val="24"/>
      <w:szCs w:val="24"/>
      <w:lang w:val="uz-Cyrl-UZ" w:eastAsia="x-none"/>
    </w:rPr>
  </w:style>
  <w:style w:type="paragraph" w:customStyle="1" w:styleId="41">
    <w:name w:val="Абзац списка4"/>
    <w:basedOn w:val="a1"/>
    <w:uiPriority w:val="99"/>
    <w:rsid w:val="00020A61"/>
    <w:pPr>
      <w:ind w:left="720"/>
      <w:contextualSpacing/>
    </w:pPr>
    <w:rPr>
      <w:rFonts w:ascii="Calibri" w:eastAsia="Calibri" w:hAnsi="Calibri" w:cs="Times New Roman"/>
      <w:lang w:val="uz-Cyrl-UZ" w:eastAsia="ru-RU"/>
    </w:rPr>
  </w:style>
  <w:style w:type="paragraph" w:customStyle="1" w:styleId="51">
    <w:name w:val="Абзац списка5"/>
    <w:basedOn w:val="a1"/>
    <w:uiPriority w:val="99"/>
    <w:rsid w:val="00020A61"/>
    <w:pPr>
      <w:ind w:left="720"/>
      <w:contextualSpacing/>
    </w:pPr>
    <w:rPr>
      <w:rFonts w:ascii="Calibri" w:eastAsia="Calibri" w:hAnsi="Calibri" w:cs="Times New Roman"/>
      <w:lang w:val="uz-Cyrl-UZ" w:eastAsia="ru-RU"/>
    </w:rPr>
  </w:style>
  <w:style w:type="paragraph" w:customStyle="1" w:styleId="61">
    <w:name w:val="Абзац списка6"/>
    <w:basedOn w:val="a1"/>
    <w:rsid w:val="00020A61"/>
    <w:pPr>
      <w:ind w:left="720"/>
      <w:contextualSpacing/>
    </w:pPr>
    <w:rPr>
      <w:rFonts w:ascii="Calibri" w:eastAsia="Calibri" w:hAnsi="Calibri" w:cs="Times New Roman"/>
      <w:lang w:val="uz-Cyrl-UZ" w:eastAsia="ru-RU"/>
    </w:rPr>
  </w:style>
  <w:style w:type="character" w:customStyle="1" w:styleId="18">
    <w:name w:val="Заголовок №1_"/>
    <w:link w:val="19"/>
    <w:uiPriority w:val="99"/>
    <w:locked/>
    <w:rsid w:val="00020A61"/>
    <w:rPr>
      <w:b/>
      <w:bCs/>
      <w:sz w:val="38"/>
      <w:szCs w:val="38"/>
      <w:shd w:val="clear" w:color="auto" w:fill="FFFFFF"/>
    </w:rPr>
  </w:style>
  <w:style w:type="paragraph" w:customStyle="1" w:styleId="19">
    <w:name w:val="Заголовок №1"/>
    <w:basedOn w:val="a1"/>
    <w:link w:val="18"/>
    <w:uiPriority w:val="99"/>
    <w:rsid w:val="00020A61"/>
    <w:pPr>
      <w:shd w:val="clear" w:color="auto" w:fill="FFFFFF"/>
      <w:spacing w:after="60" w:line="240" w:lineRule="atLeast"/>
      <w:outlineLvl w:val="0"/>
    </w:pPr>
    <w:rPr>
      <w:b/>
      <w:bCs/>
      <w:sz w:val="38"/>
      <w:szCs w:val="38"/>
    </w:rPr>
  </w:style>
  <w:style w:type="character" w:customStyle="1" w:styleId="aff7">
    <w:name w:val="Основной текст + Полужирный"/>
    <w:uiPriority w:val="99"/>
    <w:rsid w:val="00020A61"/>
    <w:rPr>
      <w:rFonts w:cs="Times New Roman"/>
      <w:b/>
      <w:bCs/>
      <w:sz w:val="21"/>
      <w:szCs w:val="21"/>
      <w:lang w:bidi="ar-SA"/>
    </w:rPr>
  </w:style>
  <w:style w:type="character" w:customStyle="1" w:styleId="2b">
    <w:name w:val="Основной текст (2) + Не полужирный"/>
    <w:uiPriority w:val="99"/>
    <w:rsid w:val="00020A61"/>
    <w:rPr>
      <w:rFonts w:ascii="Times New Roman" w:hAnsi="Times New Roman" w:cs="Times New Roman"/>
      <w:b/>
      <w:bCs/>
      <w:spacing w:val="0"/>
      <w:sz w:val="21"/>
      <w:szCs w:val="21"/>
    </w:rPr>
  </w:style>
  <w:style w:type="paragraph" w:customStyle="1" w:styleId="ListParagraph1">
    <w:name w:val="List Paragraph1"/>
    <w:basedOn w:val="a1"/>
    <w:uiPriority w:val="99"/>
    <w:rsid w:val="00020A61"/>
    <w:pPr>
      <w:ind w:left="720"/>
      <w:contextualSpacing/>
    </w:pPr>
    <w:rPr>
      <w:rFonts w:ascii="Calibri" w:eastAsia="Calibri" w:hAnsi="Calibri" w:cs="Times New Roman"/>
      <w:lang w:val="uz-Cyrl-UZ"/>
    </w:rPr>
  </w:style>
  <w:style w:type="paragraph" w:styleId="aff8">
    <w:name w:val="Document Map"/>
    <w:basedOn w:val="a1"/>
    <w:link w:val="aff9"/>
    <w:rsid w:val="00020A61"/>
    <w:pPr>
      <w:spacing w:after="0" w:line="240" w:lineRule="auto"/>
    </w:pPr>
    <w:rPr>
      <w:rFonts w:ascii="Tahoma" w:eastAsia="Calibri" w:hAnsi="Tahoma" w:cs="Times New Roman"/>
      <w:sz w:val="16"/>
      <w:szCs w:val="16"/>
      <w:lang w:val="x-none" w:eastAsia="ru-RU"/>
    </w:rPr>
  </w:style>
  <w:style w:type="character" w:customStyle="1" w:styleId="aff9">
    <w:name w:val="Схема документа Знак"/>
    <w:basedOn w:val="a2"/>
    <w:link w:val="aff8"/>
    <w:rsid w:val="00020A61"/>
    <w:rPr>
      <w:rFonts w:ascii="Tahoma" w:eastAsia="Calibri" w:hAnsi="Tahoma" w:cs="Times New Roman"/>
      <w:sz w:val="16"/>
      <w:szCs w:val="16"/>
      <w:lang w:val="x-none" w:eastAsia="ru-RU"/>
    </w:rPr>
  </w:style>
  <w:style w:type="character" w:customStyle="1" w:styleId="52">
    <w:name w:val="Основной текст (5)_"/>
    <w:link w:val="410"/>
    <w:uiPriority w:val="99"/>
    <w:locked/>
    <w:rsid w:val="00020A61"/>
    <w:rPr>
      <w:noProof/>
      <w:sz w:val="12"/>
      <w:szCs w:val="12"/>
      <w:shd w:val="clear" w:color="auto" w:fill="FFFFFF"/>
    </w:rPr>
  </w:style>
  <w:style w:type="paragraph" w:customStyle="1" w:styleId="410">
    <w:name w:val="Основной текст (4)1"/>
    <w:basedOn w:val="a1"/>
    <w:link w:val="52"/>
    <w:uiPriority w:val="99"/>
    <w:rsid w:val="00020A61"/>
    <w:pPr>
      <w:shd w:val="clear" w:color="auto" w:fill="FFFFFF"/>
      <w:spacing w:before="3120" w:after="2580" w:line="226" w:lineRule="exact"/>
      <w:ind w:hanging="900"/>
      <w:jc w:val="center"/>
    </w:pPr>
    <w:rPr>
      <w:noProof/>
      <w:sz w:val="12"/>
      <w:szCs w:val="12"/>
    </w:rPr>
  </w:style>
  <w:style w:type="character" w:customStyle="1" w:styleId="2c">
    <w:name w:val="Заголовок №2_"/>
    <w:link w:val="2d"/>
    <w:uiPriority w:val="99"/>
    <w:locked/>
    <w:rsid w:val="00020A61"/>
    <w:rPr>
      <w:b/>
      <w:bCs/>
      <w:sz w:val="19"/>
      <w:szCs w:val="19"/>
      <w:shd w:val="clear" w:color="auto" w:fill="FFFFFF"/>
    </w:rPr>
  </w:style>
  <w:style w:type="paragraph" w:customStyle="1" w:styleId="2d">
    <w:name w:val="Заголовок №2"/>
    <w:basedOn w:val="a1"/>
    <w:link w:val="2c"/>
    <w:uiPriority w:val="99"/>
    <w:rsid w:val="00020A61"/>
    <w:pPr>
      <w:shd w:val="clear" w:color="auto" w:fill="FFFFFF"/>
      <w:spacing w:before="420" w:after="60" w:line="240" w:lineRule="atLeast"/>
      <w:ind w:hanging="800"/>
      <w:jc w:val="center"/>
      <w:outlineLvl w:val="1"/>
    </w:pPr>
    <w:rPr>
      <w:b/>
      <w:bCs/>
      <w:sz w:val="19"/>
      <w:szCs w:val="19"/>
    </w:rPr>
  </w:style>
  <w:style w:type="character" w:styleId="affa">
    <w:name w:val="FollowedHyperlink"/>
    <w:uiPriority w:val="99"/>
    <w:rsid w:val="00020A61"/>
    <w:rPr>
      <w:rFonts w:cs="Times New Roman"/>
      <w:color w:val="800080"/>
      <w:u w:val="single"/>
    </w:rPr>
  </w:style>
  <w:style w:type="paragraph" w:styleId="affb">
    <w:name w:val="Block Text"/>
    <w:basedOn w:val="a1"/>
    <w:uiPriority w:val="99"/>
    <w:rsid w:val="00020A61"/>
    <w:pPr>
      <w:spacing w:after="0" w:line="240" w:lineRule="auto"/>
      <w:ind w:left="180" w:right="124"/>
      <w:jc w:val="both"/>
    </w:pPr>
    <w:rPr>
      <w:rFonts w:ascii="Times New Roman" w:eastAsia="Times New Roman" w:hAnsi="Times New Roman" w:cs="Times New Roman"/>
      <w:sz w:val="28"/>
      <w:szCs w:val="20"/>
      <w:lang w:val="uz-Latn-UZ" w:eastAsia="ru-RU"/>
    </w:rPr>
  </w:style>
  <w:style w:type="paragraph" w:customStyle="1" w:styleId="ListParagraph2">
    <w:name w:val="List Paragraph2"/>
    <w:basedOn w:val="a1"/>
    <w:uiPriority w:val="99"/>
    <w:rsid w:val="00020A61"/>
    <w:pPr>
      <w:ind w:left="720"/>
      <w:contextualSpacing/>
    </w:pPr>
    <w:rPr>
      <w:rFonts w:ascii="Calibri" w:eastAsia="Times New Roman" w:hAnsi="Calibri" w:cs="Times New Roman"/>
    </w:rPr>
  </w:style>
  <w:style w:type="paragraph" w:customStyle="1" w:styleId="NoSpacing1">
    <w:name w:val="No Spacing1"/>
    <w:uiPriority w:val="99"/>
    <w:rsid w:val="00020A61"/>
    <w:pPr>
      <w:spacing w:after="0" w:line="240" w:lineRule="auto"/>
      <w:ind w:left="57" w:right="-227"/>
      <w:jc w:val="center"/>
    </w:pPr>
    <w:rPr>
      <w:rFonts w:ascii="Calibri" w:eastAsia="Calibri" w:hAnsi="Calibri" w:cs="Times New Roman"/>
    </w:rPr>
  </w:style>
  <w:style w:type="paragraph" w:customStyle="1" w:styleId="Style10">
    <w:name w:val="Style10"/>
    <w:basedOn w:val="a1"/>
    <w:uiPriority w:val="99"/>
    <w:rsid w:val="00020A61"/>
    <w:pPr>
      <w:widowControl w:val="0"/>
      <w:autoSpaceDE w:val="0"/>
      <w:autoSpaceDN w:val="0"/>
      <w:adjustRightInd w:val="0"/>
      <w:spacing w:after="0" w:line="197" w:lineRule="exact"/>
    </w:pPr>
    <w:rPr>
      <w:rFonts w:ascii="Arial" w:eastAsia="Calibri" w:hAnsi="Arial" w:cs="Arial"/>
      <w:sz w:val="24"/>
      <w:szCs w:val="24"/>
      <w:lang w:eastAsia="ru-RU"/>
    </w:rPr>
  </w:style>
  <w:style w:type="character" w:customStyle="1" w:styleId="FontStyle24">
    <w:name w:val="Font Style24"/>
    <w:uiPriority w:val="99"/>
    <w:rsid w:val="00020A61"/>
    <w:rPr>
      <w:rFonts w:ascii="Arial" w:hAnsi="Arial"/>
      <w:b/>
      <w:sz w:val="18"/>
    </w:rPr>
  </w:style>
  <w:style w:type="character" w:customStyle="1" w:styleId="FontStyle17">
    <w:name w:val="Font Style17"/>
    <w:uiPriority w:val="99"/>
    <w:rsid w:val="00020A61"/>
    <w:rPr>
      <w:rFonts w:ascii="Arial" w:hAnsi="Arial"/>
      <w:sz w:val="12"/>
    </w:rPr>
  </w:style>
  <w:style w:type="character" w:customStyle="1" w:styleId="FontStyle18">
    <w:name w:val="Font Style18"/>
    <w:uiPriority w:val="99"/>
    <w:rsid w:val="00020A61"/>
    <w:rPr>
      <w:rFonts w:ascii="Arial" w:hAnsi="Arial"/>
      <w:i/>
      <w:sz w:val="14"/>
    </w:rPr>
  </w:style>
  <w:style w:type="character" w:customStyle="1" w:styleId="71">
    <w:name w:val="Знак Знак7"/>
    <w:uiPriority w:val="99"/>
    <w:rsid w:val="00020A61"/>
    <w:rPr>
      <w:rFonts w:ascii="Times New Roman" w:hAnsi="Times New Roman"/>
      <w:sz w:val="24"/>
      <w:lang w:val="uz-Cyrl-UZ" w:eastAsia="ru-RU"/>
    </w:rPr>
  </w:style>
  <w:style w:type="character" w:customStyle="1" w:styleId="BodyTextIndent3Char">
    <w:name w:val="Body Text Indent 3 Char"/>
    <w:locked/>
    <w:rsid w:val="00020A61"/>
    <w:rPr>
      <w:rFonts w:eastAsia="Calibri"/>
      <w:sz w:val="16"/>
      <w:szCs w:val="16"/>
      <w:lang w:val="ru-RU" w:eastAsia="ru-RU" w:bidi="ar-SA"/>
    </w:rPr>
  </w:style>
  <w:style w:type="character" w:customStyle="1" w:styleId="BodyTextIndentChar">
    <w:name w:val="Body Text Indent Char"/>
    <w:locked/>
    <w:rsid w:val="00020A61"/>
    <w:rPr>
      <w:rFonts w:ascii="Times New Roman" w:hAnsi="Times New Roman" w:cs="Times New Roman"/>
      <w:sz w:val="24"/>
      <w:szCs w:val="24"/>
    </w:rPr>
  </w:style>
  <w:style w:type="paragraph" w:customStyle="1" w:styleId="2e">
    <w:name w:val="Без интервала2"/>
    <w:rsid w:val="00020A61"/>
    <w:pPr>
      <w:spacing w:after="0" w:line="240" w:lineRule="auto"/>
    </w:pPr>
    <w:rPr>
      <w:rFonts w:ascii="Calibri" w:eastAsia="Calibri" w:hAnsi="Calibri" w:cs="Times New Roman"/>
      <w:lang w:eastAsia="ru-RU"/>
    </w:rPr>
  </w:style>
  <w:style w:type="paragraph" w:styleId="affc">
    <w:name w:val="Normal (Web)"/>
    <w:basedOn w:val="a1"/>
    <w:uiPriority w:val="99"/>
    <w:semiHidden/>
    <w:unhideWhenUsed/>
    <w:rsid w:val="00020A61"/>
    <w:pPr>
      <w:spacing w:after="0"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2"/>
    <w:rsid w:val="00020A61"/>
  </w:style>
  <w:style w:type="character" w:customStyle="1" w:styleId="2f">
    <w:name w:val="Основной текст (2)_"/>
    <w:link w:val="220"/>
    <w:uiPriority w:val="99"/>
    <w:locked/>
    <w:rsid w:val="00020A61"/>
    <w:rPr>
      <w:rFonts w:ascii="Times New Roman" w:hAnsi="Times New Roman"/>
      <w:sz w:val="28"/>
      <w:szCs w:val="28"/>
      <w:shd w:val="clear" w:color="auto" w:fill="FFFFFF"/>
    </w:rPr>
  </w:style>
  <w:style w:type="paragraph" w:customStyle="1" w:styleId="220">
    <w:name w:val="Основной текст (2)2"/>
    <w:basedOn w:val="a1"/>
    <w:link w:val="2f"/>
    <w:uiPriority w:val="99"/>
    <w:rsid w:val="00020A61"/>
    <w:pPr>
      <w:widowControl w:val="0"/>
      <w:shd w:val="clear" w:color="auto" w:fill="FFFFFF"/>
      <w:spacing w:before="240" w:after="0" w:line="322" w:lineRule="exact"/>
      <w:jc w:val="both"/>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20437">
      <w:bodyDiv w:val="1"/>
      <w:marLeft w:val="0"/>
      <w:marRight w:val="0"/>
      <w:marTop w:val="0"/>
      <w:marBottom w:val="0"/>
      <w:divBdr>
        <w:top w:val="none" w:sz="0" w:space="0" w:color="auto"/>
        <w:left w:val="none" w:sz="0" w:space="0" w:color="auto"/>
        <w:bottom w:val="none" w:sz="0" w:space="0" w:color="auto"/>
        <w:right w:val="none" w:sz="0" w:space="0" w:color="auto"/>
      </w:divBdr>
    </w:div>
    <w:div w:id="488205369">
      <w:bodyDiv w:val="1"/>
      <w:marLeft w:val="0"/>
      <w:marRight w:val="0"/>
      <w:marTop w:val="0"/>
      <w:marBottom w:val="0"/>
      <w:divBdr>
        <w:top w:val="none" w:sz="0" w:space="0" w:color="auto"/>
        <w:left w:val="none" w:sz="0" w:space="0" w:color="auto"/>
        <w:bottom w:val="none" w:sz="0" w:space="0" w:color="auto"/>
        <w:right w:val="none" w:sz="0" w:space="0" w:color="auto"/>
      </w:divBdr>
    </w:div>
    <w:div w:id="752120927">
      <w:bodyDiv w:val="1"/>
      <w:marLeft w:val="0"/>
      <w:marRight w:val="0"/>
      <w:marTop w:val="0"/>
      <w:marBottom w:val="0"/>
      <w:divBdr>
        <w:top w:val="none" w:sz="0" w:space="0" w:color="auto"/>
        <w:left w:val="none" w:sz="0" w:space="0" w:color="auto"/>
        <w:bottom w:val="none" w:sz="0" w:space="0" w:color="auto"/>
        <w:right w:val="none" w:sz="0" w:space="0" w:color="auto"/>
      </w:divBdr>
    </w:div>
    <w:div w:id="1065298794">
      <w:bodyDiv w:val="1"/>
      <w:marLeft w:val="0"/>
      <w:marRight w:val="0"/>
      <w:marTop w:val="0"/>
      <w:marBottom w:val="0"/>
      <w:divBdr>
        <w:top w:val="none" w:sz="0" w:space="0" w:color="auto"/>
        <w:left w:val="none" w:sz="0" w:space="0" w:color="auto"/>
        <w:bottom w:val="none" w:sz="0" w:space="0" w:color="auto"/>
        <w:right w:val="none" w:sz="0" w:space="0" w:color="auto"/>
      </w:divBdr>
    </w:div>
    <w:div w:id="1112819805">
      <w:bodyDiv w:val="1"/>
      <w:marLeft w:val="0"/>
      <w:marRight w:val="0"/>
      <w:marTop w:val="0"/>
      <w:marBottom w:val="0"/>
      <w:divBdr>
        <w:top w:val="none" w:sz="0" w:space="0" w:color="auto"/>
        <w:left w:val="none" w:sz="0" w:space="0" w:color="auto"/>
        <w:bottom w:val="none" w:sz="0" w:space="0" w:color="auto"/>
        <w:right w:val="none" w:sz="0" w:space="0" w:color="auto"/>
      </w:divBdr>
    </w:div>
    <w:div w:id="1193497806">
      <w:bodyDiv w:val="1"/>
      <w:marLeft w:val="0"/>
      <w:marRight w:val="0"/>
      <w:marTop w:val="0"/>
      <w:marBottom w:val="0"/>
      <w:divBdr>
        <w:top w:val="none" w:sz="0" w:space="0" w:color="auto"/>
        <w:left w:val="none" w:sz="0" w:space="0" w:color="auto"/>
        <w:bottom w:val="none" w:sz="0" w:space="0" w:color="auto"/>
        <w:right w:val="none" w:sz="0" w:space="0" w:color="auto"/>
      </w:divBdr>
    </w:div>
    <w:div w:id="1204564714">
      <w:bodyDiv w:val="1"/>
      <w:marLeft w:val="0"/>
      <w:marRight w:val="0"/>
      <w:marTop w:val="0"/>
      <w:marBottom w:val="0"/>
      <w:divBdr>
        <w:top w:val="none" w:sz="0" w:space="0" w:color="auto"/>
        <w:left w:val="none" w:sz="0" w:space="0" w:color="auto"/>
        <w:bottom w:val="none" w:sz="0" w:space="0" w:color="auto"/>
        <w:right w:val="none" w:sz="0" w:space="0" w:color="auto"/>
      </w:divBdr>
    </w:div>
    <w:div w:id="1242452423">
      <w:bodyDiv w:val="1"/>
      <w:marLeft w:val="0"/>
      <w:marRight w:val="0"/>
      <w:marTop w:val="0"/>
      <w:marBottom w:val="0"/>
      <w:divBdr>
        <w:top w:val="none" w:sz="0" w:space="0" w:color="auto"/>
        <w:left w:val="none" w:sz="0" w:space="0" w:color="auto"/>
        <w:bottom w:val="none" w:sz="0" w:space="0" w:color="auto"/>
        <w:right w:val="none" w:sz="0" w:space="0" w:color="auto"/>
      </w:divBdr>
    </w:div>
    <w:div w:id="1476920071">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95106397">
      <w:bodyDiv w:val="1"/>
      <w:marLeft w:val="0"/>
      <w:marRight w:val="0"/>
      <w:marTop w:val="0"/>
      <w:marBottom w:val="0"/>
      <w:divBdr>
        <w:top w:val="none" w:sz="0" w:space="0" w:color="auto"/>
        <w:left w:val="none" w:sz="0" w:space="0" w:color="auto"/>
        <w:bottom w:val="none" w:sz="0" w:space="0" w:color="auto"/>
        <w:right w:val="none" w:sz="0" w:space="0" w:color="auto"/>
      </w:divBdr>
    </w:div>
    <w:div w:id="192475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edlinks.ru" TargetMode="External"/><Relationship Id="rId18" Type="http://schemas.openxmlformats.org/officeDocument/2006/relationships/hyperlink" Target="http://www.medsan.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usmedserv.com/" TargetMode="External"/><Relationship Id="rId17" Type="http://schemas.openxmlformats.org/officeDocument/2006/relationships/hyperlink" Target="http://www.ksmed.ru/pat/gynecology" TargetMode="External"/><Relationship Id="rId2" Type="http://schemas.openxmlformats.org/officeDocument/2006/relationships/numbering" Target="numbering.xml"/><Relationship Id="rId16" Type="http://schemas.openxmlformats.org/officeDocument/2006/relationships/hyperlink" Target="http://www.med-lib.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poisk.ru/" TargetMode="External"/><Relationship Id="rId5" Type="http://schemas.openxmlformats.org/officeDocument/2006/relationships/webSettings" Target="webSettings.xml"/><Relationship Id="rId15" Type="http://schemas.openxmlformats.org/officeDocument/2006/relationships/hyperlink" Target="http://www.medland.ru" TargetMode="External"/><Relationship Id="rId10" Type="http://schemas.openxmlformats.org/officeDocument/2006/relationships/hyperlink" Target="http://www.minzdrav.u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edscap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7BCB2-64A5-4A5E-8DDA-C4D927FE4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Pages>14</Pages>
  <Words>4498</Words>
  <Characters>25644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30082</CharactersWithSpaces>
  <SharedDoc>false</SharedDoc>
  <HLinks>
    <vt:vector size="90" baseType="variant">
      <vt:variant>
        <vt:i4>8060982</vt:i4>
      </vt:variant>
      <vt:variant>
        <vt:i4>45</vt:i4>
      </vt:variant>
      <vt:variant>
        <vt:i4>0</vt:i4>
      </vt:variant>
      <vt:variant>
        <vt:i4>5</vt:i4>
      </vt:variant>
      <vt:variant>
        <vt:lpwstr>http://www.medlinks.ru/</vt:lpwstr>
      </vt:variant>
      <vt:variant>
        <vt:lpwstr/>
      </vt:variant>
      <vt:variant>
        <vt:i4>6946856</vt:i4>
      </vt:variant>
      <vt:variant>
        <vt:i4>42</vt:i4>
      </vt:variant>
      <vt:variant>
        <vt:i4>0</vt:i4>
      </vt:variant>
      <vt:variant>
        <vt:i4>5</vt:i4>
      </vt:variant>
      <vt:variant>
        <vt:lpwstr>http://www.adti.uz/</vt:lpwstr>
      </vt:variant>
      <vt:variant>
        <vt:lpwstr/>
      </vt:variant>
      <vt:variant>
        <vt:i4>1900572</vt:i4>
      </vt:variant>
      <vt:variant>
        <vt:i4>39</vt:i4>
      </vt:variant>
      <vt:variant>
        <vt:i4>0</vt:i4>
      </vt:variant>
      <vt:variant>
        <vt:i4>5</vt:i4>
      </vt:variant>
      <vt:variant>
        <vt:lpwstr>http://ros-medic.ru/</vt:lpwstr>
      </vt:variant>
      <vt:variant>
        <vt:lpwstr/>
      </vt:variant>
      <vt:variant>
        <vt:i4>2097201</vt:i4>
      </vt:variant>
      <vt:variant>
        <vt:i4>36</vt:i4>
      </vt:variant>
      <vt:variant>
        <vt:i4>0</vt:i4>
      </vt:variant>
      <vt:variant>
        <vt:i4>5</vt:i4>
      </vt:variant>
      <vt:variant>
        <vt:lpwstr>http://www.rusmedserv.com/</vt:lpwstr>
      </vt:variant>
      <vt:variant>
        <vt:lpwstr/>
      </vt:variant>
      <vt:variant>
        <vt:i4>6619189</vt:i4>
      </vt:variant>
      <vt:variant>
        <vt:i4>33</vt:i4>
      </vt:variant>
      <vt:variant>
        <vt:i4>0</vt:i4>
      </vt:variant>
      <vt:variant>
        <vt:i4>5</vt:i4>
      </vt:variant>
      <vt:variant>
        <vt:lpwstr>http://www.medpoisk.ru/</vt:lpwstr>
      </vt:variant>
      <vt:variant>
        <vt:lpwstr/>
      </vt:variant>
      <vt:variant>
        <vt:i4>7929906</vt:i4>
      </vt:variant>
      <vt:variant>
        <vt:i4>30</vt:i4>
      </vt:variant>
      <vt:variant>
        <vt:i4>0</vt:i4>
      </vt:variant>
      <vt:variant>
        <vt:i4>5</vt:i4>
      </vt:variant>
      <vt:variant>
        <vt:lpwstr>http://www.minzdrav.uz/</vt:lpwstr>
      </vt:variant>
      <vt:variant>
        <vt:lpwstr/>
      </vt:variant>
      <vt:variant>
        <vt:i4>6357088</vt:i4>
      </vt:variant>
      <vt:variant>
        <vt:i4>27</vt:i4>
      </vt:variant>
      <vt:variant>
        <vt:i4>0</vt:i4>
      </vt:variant>
      <vt:variant>
        <vt:i4>5</vt:i4>
      </vt:variant>
      <vt:variant>
        <vt:lpwstr>http://www.edu.uz/</vt:lpwstr>
      </vt:variant>
      <vt:variant>
        <vt:lpwstr/>
      </vt:variant>
      <vt:variant>
        <vt:i4>5832715</vt:i4>
      </vt:variant>
      <vt:variant>
        <vt:i4>24</vt:i4>
      </vt:variant>
      <vt:variant>
        <vt:i4>0</vt:i4>
      </vt:variant>
      <vt:variant>
        <vt:i4>5</vt:i4>
      </vt:variant>
      <vt:variant>
        <vt:lpwstr>https://www.coursera.org/</vt:lpwstr>
      </vt:variant>
      <vt:variant>
        <vt:lpwstr/>
      </vt:variant>
      <vt:variant>
        <vt:i4>6357090</vt:i4>
      </vt:variant>
      <vt:variant>
        <vt:i4>21</vt:i4>
      </vt:variant>
      <vt:variant>
        <vt:i4>0</vt:i4>
      </vt:variant>
      <vt:variant>
        <vt:i4>5</vt:i4>
      </vt:variant>
      <vt:variant>
        <vt:lpwstr>https://ru.pinterest.com/vkhamidov/</vt:lpwstr>
      </vt:variant>
      <vt:variant>
        <vt:lpwstr/>
      </vt:variant>
      <vt:variant>
        <vt:i4>6619233</vt:i4>
      </vt:variant>
      <vt:variant>
        <vt:i4>18</vt:i4>
      </vt:variant>
      <vt:variant>
        <vt:i4>0</vt:i4>
      </vt:variant>
      <vt:variant>
        <vt:i4>5</vt:i4>
      </vt:variant>
      <vt:variant>
        <vt:lpwstr>http://www.lex.uz/</vt:lpwstr>
      </vt:variant>
      <vt:variant>
        <vt:lpwstr/>
      </vt:variant>
      <vt:variant>
        <vt:i4>6553705</vt:i4>
      </vt:variant>
      <vt:variant>
        <vt:i4>15</vt:i4>
      </vt:variant>
      <vt:variant>
        <vt:i4>0</vt:i4>
      </vt:variant>
      <vt:variant>
        <vt:i4>5</vt:i4>
      </vt:variant>
      <vt:variant>
        <vt:lpwstr>http://www.tma.uz/</vt:lpwstr>
      </vt:variant>
      <vt:variant>
        <vt:lpwstr/>
      </vt:variant>
      <vt:variant>
        <vt:i4>6619247</vt:i4>
      </vt:variant>
      <vt:variant>
        <vt:i4>12</vt:i4>
      </vt:variant>
      <vt:variant>
        <vt:i4>0</vt:i4>
      </vt:variant>
      <vt:variant>
        <vt:i4>5</vt:i4>
      </vt:variant>
      <vt:variant>
        <vt:lpwstr>http://www.pedagog.uz/</vt:lpwstr>
      </vt:variant>
      <vt:variant>
        <vt:lpwstr/>
      </vt:variant>
      <vt:variant>
        <vt:i4>6357088</vt:i4>
      </vt:variant>
      <vt:variant>
        <vt:i4>9</vt:i4>
      </vt:variant>
      <vt:variant>
        <vt:i4>0</vt:i4>
      </vt:variant>
      <vt:variant>
        <vt:i4>5</vt:i4>
      </vt:variant>
      <vt:variant>
        <vt:lpwstr>http://www.edu.uz/</vt:lpwstr>
      </vt:variant>
      <vt:variant>
        <vt:lpwstr/>
      </vt:variant>
      <vt:variant>
        <vt:i4>1179723</vt:i4>
      </vt:variant>
      <vt:variant>
        <vt:i4>6</vt:i4>
      </vt:variant>
      <vt:variant>
        <vt:i4>0</vt:i4>
      </vt:variant>
      <vt:variant>
        <vt:i4>5</vt:i4>
      </vt:variant>
      <vt:variant>
        <vt:lpwstr>http://www.parlament.gov.uz/</vt:lpwstr>
      </vt:variant>
      <vt:variant>
        <vt:lpwstr/>
      </vt:variant>
      <vt:variant>
        <vt:i4>1704024</vt:i4>
      </vt:variant>
      <vt:variant>
        <vt:i4>3</vt:i4>
      </vt:variant>
      <vt:variant>
        <vt:i4>0</vt:i4>
      </vt:variant>
      <vt:variant>
        <vt:i4>5</vt:i4>
      </vt:variant>
      <vt:variant>
        <vt:lpwstr>http://www.press-service.uz/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фвьшт</cp:lastModifiedBy>
  <cp:revision>137</cp:revision>
  <cp:lastPrinted>2026-01-05T11:43:00Z</cp:lastPrinted>
  <dcterms:created xsi:type="dcterms:W3CDTF">2021-01-23T05:15:00Z</dcterms:created>
  <dcterms:modified xsi:type="dcterms:W3CDTF">2026-02-17T07:28:00Z</dcterms:modified>
</cp:coreProperties>
</file>